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CE849" w14:textId="77777777" w:rsidR="000828E4" w:rsidRPr="00D857AA" w:rsidRDefault="000828E4" w:rsidP="000828E4">
      <w:pPr>
        <w:tabs>
          <w:tab w:val="left" w:pos="567"/>
          <w:tab w:val="left" w:pos="851"/>
        </w:tabs>
        <w:jc w:val="both"/>
        <w:rPr>
          <w:rFonts w:ascii="Bookman Old Style" w:hAnsi="Bookman Old Style"/>
          <w:sz w:val="26"/>
          <w:szCs w:val="26"/>
        </w:rPr>
      </w:pPr>
    </w:p>
    <w:p w14:paraId="49681A9A" w14:textId="2CA2C38A" w:rsidR="000828E4" w:rsidRDefault="000828E4" w:rsidP="00044338">
      <w:pPr>
        <w:tabs>
          <w:tab w:val="left" w:pos="5175"/>
        </w:tabs>
        <w:ind w:right="-426"/>
        <w:jc w:val="center"/>
        <w:rPr>
          <w:rFonts w:ascii="Bookman Old Style" w:hAnsi="Bookman Old Style"/>
          <w:b/>
          <w:sz w:val="26"/>
          <w:szCs w:val="26"/>
          <w:lang w:val="el-GR"/>
        </w:rPr>
      </w:pPr>
      <w:r w:rsidRPr="00184028">
        <w:rPr>
          <w:rFonts w:ascii="Bookman Old Style" w:hAnsi="Bookman Old Style"/>
          <w:b/>
          <w:sz w:val="26"/>
          <w:szCs w:val="26"/>
          <w:lang w:val="el-GR"/>
        </w:rPr>
        <w:t xml:space="preserve">Θέμα </w:t>
      </w:r>
      <w:r>
        <w:rPr>
          <w:rFonts w:ascii="Bookman Old Style" w:hAnsi="Bookman Old Style"/>
          <w:b/>
          <w:sz w:val="26"/>
          <w:szCs w:val="26"/>
          <w:lang w:val="el-GR"/>
        </w:rPr>
        <w:t>1</w:t>
      </w:r>
      <w:r w:rsidRPr="00184028">
        <w:rPr>
          <w:rFonts w:ascii="Bookman Old Style" w:hAnsi="Bookman Old Style"/>
          <w:b/>
          <w:sz w:val="26"/>
          <w:szCs w:val="26"/>
          <w:vertAlign w:val="superscript"/>
          <w:lang w:val="el-GR"/>
        </w:rPr>
        <w:t>ον</w:t>
      </w:r>
    </w:p>
    <w:p w14:paraId="39D156DE" w14:textId="77777777" w:rsidR="000828E4" w:rsidRDefault="000828E4" w:rsidP="000828E4">
      <w:pPr>
        <w:tabs>
          <w:tab w:val="left" w:pos="5175"/>
        </w:tabs>
        <w:spacing w:line="120" w:lineRule="auto"/>
        <w:ind w:left="144" w:right="-432"/>
        <w:jc w:val="center"/>
        <w:rPr>
          <w:rFonts w:ascii="Bookman Old Style" w:hAnsi="Bookman Old Style"/>
          <w:b/>
          <w:sz w:val="26"/>
          <w:szCs w:val="26"/>
          <w:lang w:val="el-GR"/>
        </w:rPr>
      </w:pPr>
    </w:p>
    <w:p w14:paraId="2EFE6315" w14:textId="77777777" w:rsidR="000828E4" w:rsidRPr="007A0AE2" w:rsidRDefault="000828E4" w:rsidP="000828E4">
      <w:pPr>
        <w:pStyle w:val="Heading1"/>
        <w:rPr>
          <w:rFonts w:ascii="Bookman Old Style" w:hAnsi="Bookman Old Style"/>
          <w:b/>
          <w:color w:val="auto"/>
          <w:sz w:val="26"/>
          <w:szCs w:val="26"/>
          <w:lang w:val="el-GR"/>
        </w:rPr>
      </w:pPr>
      <w:r w:rsidRPr="007A0AE2">
        <w:rPr>
          <w:rFonts w:ascii="Bookman Old Style" w:hAnsi="Bookman Old Style"/>
          <w:b/>
          <w:color w:val="auto"/>
          <w:sz w:val="26"/>
          <w:szCs w:val="26"/>
          <w:lang w:val="el-GR"/>
        </w:rPr>
        <w:t>Θέμα: Η Ζωή του Αγωνιζόμενου Ορθόδοξου Χριστιανού στη Γαλλία</w:t>
      </w:r>
    </w:p>
    <w:p w14:paraId="702BEDB3" w14:textId="77777777" w:rsidR="000828E4" w:rsidRDefault="000828E4" w:rsidP="000828E4">
      <w:pPr>
        <w:rPr>
          <w:lang w:val="el-GR"/>
        </w:rPr>
      </w:pPr>
    </w:p>
    <w:p w14:paraId="604ADA65" w14:textId="77777777" w:rsidR="000828E4" w:rsidRPr="001671E0" w:rsidRDefault="000828E4" w:rsidP="000828E4">
      <w:pPr>
        <w:jc w:val="both"/>
        <w:rPr>
          <w:rFonts w:ascii="Bookman Old Style" w:hAnsi="Bookman Old Style"/>
          <w:lang w:val="el-GR"/>
        </w:rPr>
      </w:pPr>
      <w:r w:rsidRPr="00AE5466">
        <w:rPr>
          <w:rFonts w:ascii="Bookman Old Style" w:hAnsi="Bookman Old Style"/>
          <w:sz w:val="26"/>
          <w:szCs w:val="26"/>
          <w:lang w:val="el-GR"/>
        </w:rPr>
        <w:t>Εισηγείται</w:t>
      </w:r>
      <w:r>
        <w:rPr>
          <w:rFonts w:ascii="Bookman Old Style" w:hAnsi="Bookman Old Style"/>
          <w:sz w:val="26"/>
          <w:szCs w:val="26"/>
          <w:lang w:val="el-GR"/>
        </w:rPr>
        <w:t xml:space="preserve">: </w:t>
      </w:r>
      <w:r w:rsidRPr="001671E0">
        <w:rPr>
          <w:rFonts w:ascii="Bookman Old Style" w:hAnsi="Bookman Old Style"/>
          <w:sz w:val="26"/>
          <w:szCs w:val="26"/>
          <w:lang w:val="el-GR"/>
        </w:rPr>
        <w:t xml:space="preserve">Δρ. </w:t>
      </w:r>
      <w:r w:rsidRPr="001671E0">
        <w:rPr>
          <w:rFonts w:ascii="Bookman Old Style" w:hAnsi="Bookman Old Style" w:cs="Arial"/>
          <w:color w:val="222222"/>
          <w:sz w:val="26"/>
          <w:szCs w:val="26"/>
          <w:shd w:val="clear" w:color="auto" w:fill="FFFFFF"/>
          <w:lang w:val="el-GR"/>
        </w:rPr>
        <w:t xml:space="preserve">Ευαγγελία </w:t>
      </w:r>
      <w:proofErr w:type="spellStart"/>
      <w:r w:rsidRPr="001671E0">
        <w:rPr>
          <w:rFonts w:ascii="Bookman Old Style" w:hAnsi="Bookman Old Style" w:cs="Arial"/>
          <w:color w:val="222222"/>
          <w:sz w:val="26"/>
          <w:szCs w:val="26"/>
          <w:shd w:val="clear" w:color="auto" w:fill="FFFFFF"/>
          <w:lang w:val="el-GR"/>
        </w:rPr>
        <w:t>Μπατσή</w:t>
      </w:r>
      <w:proofErr w:type="spellEnd"/>
      <w:r w:rsidRPr="001671E0">
        <w:rPr>
          <w:rFonts w:ascii="Bookman Old Style" w:hAnsi="Bookman Old Style" w:cs="Arial"/>
          <w:color w:val="222222"/>
          <w:sz w:val="26"/>
          <w:szCs w:val="26"/>
          <w:shd w:val="clear" w:color="auto" w:fill="FFFFFF"/>
          <w:lang w:val="el-GR"/>
        </w:rPr>
        <w:t xml:space="preserve">, </w:t>
      </w:r>
      <w:r w:rsidRPr="001671E0">
        <w:rPr>
          <w:rFonts w:ascii="Bookman Old Style" w:hAnsi="Bookman Old Style" w:cs="Arial"/>
          <w:color w:val="222222"/>
          <w:sz w:val="26"/>
          <w:szCs w:val="26"/>
          <w:lang w:val="el-GR"/>
        </w:rPr>
        <w:t xml:space="preserve">Διδακτορικό στις θαλάσσιες </w:t>
      </w:r>
      <w:proofErr w:type="spellStart"/>
      <w:r w:rsidRPr="001671E0">
        <w:rPr>
          <w:rFonts w:ascii="Bookman Old Style" w:hAnsi="Bookman Old Style" w:cs="Arial"/>
          <w:color w:val="222222"/>
          <w:sz w:val="26"/>
          <w:szCs w:val="26"/>
          <w:lang w:val="el-GR"/>
        </w:rPr>
        <w:t>γεωεπιστήμες</w:t>
      </w:r>
      <w:proofErr w:type="spellEnd"/>
      <w:r w:rsidRPr="001671E0">
        <w:rPr>
          <w:rFonts w:ascii="Bookman Old Style" w:hAnsi="Bookman Old Style" w:cs="Arial"/>
          <w:color w:val="222222"/>
          <w:sz w:val="26"/>
          <w:szCs w:val="26"/>
          <w:lang w:val="el-GR"/>
        </w:rPr>
        <w:t xml:space="preserve">, </w:t>
      </w:r>
      <w:proofErr w:type="spellStart"/>
      <w:r w:rsidRPr="001671E0">
        <w:rPr>
          <w:rFonts w:ascii="Bookman Old Style" w:hAnsi="Bookman Old Style" w:cs="Arial"/>
          <w:color w:val="222222"/>
          <w:sz w:val="26"/>
          <w:szCs w:val="26"/>
          <w:lang w:val="en-US"/>
        </w:rPr>
        <w:t>Universit</w:t>
      </w:r>
      <w:proofErr w:type="spellEnd"/>
      <w:r w:rsidRPr="001671E0">
        <w:rPr>
          <w:rFonts w:ascii="Bookman Old Style" w:hAnsi="Bookman Old Style" w:cs="Arial"/>
          <w:color w:val="222222"/>
          <w:sz w:val="26"/>
          <w:szCs w:val="26"/>
          <w:lang w:val="el-GR"/>
        </w:rPr>
        <w:t xml:space="preserve">é </w:t>
      </w:r>
      <w:r w:rsidRPr="001671E0">
        <w:rPr>
          <w:rFonts w:ascii="Bookman Old Style" w:hAnsi="Bookman Old Style" w:cs="Arial"/>
          <w:color w:val="222222"/>
          <w:sz w:val="26"/>
          <w:szCs w:val="26"/>
          <w:lang w:val="en-US"/>
        </w:rPr>
        <w:t>de</w:t>
      </w:r>
      <w:r w:rsidRPr="001671E0">
        <w:rPr>
          <w:rFonts w:ascii="Bookman Old Style" w:hAnsi="Bookman Old Style" w:cs="Arial"/>
          <w:color w:val="222222"/>
          <w:sz w:val="26"/>
          <w:szCs w:val="26"/>
          <w:lang w:val="el-GR"/>
        </w:rPr>
        <w:t xml:space="preserve"> </w:t>
      </w:r>
      <w:r w:rsidRPr="001671E0">
        <w:rPr>
          <w:rFonts w:ascii="Bookman Old Style" w:hAnsi="Bookman Old Style" w:cs="Arial"/>
          <w:color w:val="222222"/>
          <w:sz w:val="26"/>
          <w:szCs w:val="26"/>
          <w:lang w:val="en-US"/>
        </w:rPr>
        <w:t>Bretagne</w:t>
      </w:r>
      <w:r w:rsidRPr="001671E0">
        <w:rPr>
          <w:rFonts w:ascii="Bookman Old Style" w:hAnsi="Bookman Old Style" w:cs="Arial"/>
          <w:color w:val="222222"/>
          <w:sz w:val="26"/>
          <w:szCs w:val="26"/>
          <w:lang w:val="el-GR"/>
        </w:rPr>
        <w:t>-</w:t>
      </w:r>
      <w:proofErr w:type="spellStart"/>
      <w:r w:rsidRPr="001671E0">
        <w:rPr>
          <w:rFonts w:ascii="Bookman Old Style" w:hAnsi="Bookman Old Style" w:cs="Arial"/>
          <w:color w:val="222222"/>
          <w:sz w:val="26"/>
          <w:szCs w:val="26"/>
          <w:lang w:val="en-US"/>
        </w:rPr>
        <w:t>Occidentale</w:t>
      </w:r>
      <w:proofErr w:type="spellEnd"/>
      <w:r w:rsidRPr="001671E0">
        <w:rPr>
          <w:rFonts w:ascii="Bookman Old Style" w:hAnsi="Bookman Old Style" w:cs="Arial"/>
          <w:color w:val="222222"/>
          <w:sz w:val="26"/>
          <w:szCs w:val="26"/>
          <w:lang w:val="el-GR"/>
        </w:rPr>
        <w:t xml:space="preserve">, </w:t>
      </w:r>
      <w:proofErr w:type="spellStart"/>
      <w:r w:rsidRPr="001671E0">
        <w:rPr>
          <w:rFonts w:ascii="Bookman Old Style" w:hAnsi="Bookman Old Style" w:cs="Arial"/>
          <w:color w:val="222222"/>
          <w:sz w:val="26"/>
          <w:szCs w:val="26"/>
          <w:lang w:val="en-US"/>
        </w:rPr>
        <w:t>Institut</w:t>
      </w:r>
      <w:proofErr w:type="spellEnd"/>
      <w:r w:rsidRPr="001671E0">
        <w:rPr>
          <w:rFonts w:ascii="Bookman Old Style" w:hAnsi="Bookman Old Style" w:cs="Arial"/>
          <w:color w:val="222222"/>
          <w:sz w:val="26"/>
          <w:szCs w:val="26"/>
          <w:lang w:val="el-GR"/>
        </w:rPr>
        <w:t xml:space="preserve"> </w:t>
      </w:r>
      <w:proofErr w:type="spellStart"/>
      <w:r w:rsidRPr="001671E0">
        <w:rPr>
          <w:rFonts w:ascii="Bookman Old Style" w:hAnsi="Bookman Old Style" w:cs="Arial"/>
          <w:color w:val="222222"/>
          <w:sz w:val="26"/>
          <w:szCs w:val="26"/>
          <w:lang w:val="en-US"/>
        </w:rPr>
        <w:t>Universitaire</w:t>
      </w:r>
      <w:proofErr w:type="spellEnd"/>
      <w:r w:rsidRPr="001671E0">
        <w:rPr>
          <w:rFonts w:ascii="Bookman Old Style" w:hAnsi="Bookman Old Style" w:cs="Arial"/>
          <w:color w:val="222222"/>
          <w:sz w:val="26"/>
          <w:szCs w:val="26"/>
          <w:lang w:val="el-GR"/>
        </w:rPr>
        <w:t xml:space="preserve"> </w:t>
      </w:r>
      <w:proofErr w:type="spellStart"/>
      <w:r w:rsidRPr="001671E0">
        <w:rPr>
          <w:rFonts w:ascii="Bookman Old Style" w:hAnsi="Bookman Old Style" w:cs="Arial"/>
          <w:color w:val="222222"/>
          <w:sz w:val="26"/>
          <w:szCs w:val="26"/>
          <w:lang w:val="en-US"/>
        </w:rPr>
        <w:t>Europ</w:t>
      </w:r>
      <w:proofErr w:type="spellEnd"/>
      <w:r w:rsidRPr="001671E0">
        <w:rPr>
          <w:rFonts w:ascii="Bookman Old Style" w:hAnsi="Bookman Old Style" w:cs="Arial"/>
          <w:color w:val="222222"/>
          <w:sz w:val="26"/>
          <w:szCs w:val="26"/>
          <w:lang w:val="el-GR"/>
        </w:rPr>
        <w:t>é</w:t>
      </w:r>
      <w:proofErr w:type="spellStart"/>
      <w:r w:rsidRPr="001671E0">
        <w:rPr>
          <w:rFonts w:ascii="Bookman Old Style" w:hAnsi="Bookman Old Style" w:cs="Arial"/>
          <w:color w:val="222222"/>
          <w:sz w:val="26"/>
          <w:szCs w:val="26"/>
          <w:lang w:val="en-US"/>
        </w:rPr>
        <w:t>en</w:t>
      </w:r>
      <w:proofErr w:type="spellEnd"/>
      <w:r w:rsidRPr="001671E0">
        <w:rPr>
          <w:rFonts w:ascii="Bookman Old Style" w:hAnsi="Bookman Old Style" w:cs="Arial"/>
          <w:color w:val="222222"/>
          <w:sz w:val="26"/>
          <w:szCs w:val="26"/>
          <w:lang w:val="el-GR"/>
        </w:rPr>
        <w:t xml:space="preserve"> </w:t>
      </w:r>
      <w:r w:rsidRPr="001671E0">
        <w:rPr>
          <w:rFonts w:ascii="Bookman Old Style" w:hAnsi="Bookman Old Style" w:cs="Arial"/>
          <w:color w:val="222222"/>
          <w:sz w:val="26"/>
          <w:szCs w:val="26"/>
          <w:lang w:val="en-US"/>
        </w:rPr>
        <w:t>de</w:t>
      </w:r>
      <w:r w:rsidRPr="001671E0">
        <w:rPr>
          <w:rFonts w:ascii="Bookman Old Style" w:hAnsi="Bookman Old Style" w:cs="Arial"/>
          <w:color w:val="222222"/>
          <w:sz w:val="26"/>
          <w:szCs w:val="26"/>
          <w:lang w:val="el-GR"/>
        </w:rPr>
        <w:t xml:space="preserve"> </w:t>
      </w:r>
      <w:r w:rsidRPr="001671E0">
        <w:rPr>
          <w:rFonts w:ascii="Bookman Old Style" w:hAnsi="Bookman Old Style" w:cs="Arial"/>
          <w:color w:val="222222"/>
          <w:sz w:val="26"/>
          <w:szCs w:val="26"/>
          <w:lang w:val="en-US"/>
        </w:rPr>
        <w:t>la</w:t>
      </w:r>
      <w:r w:rsidRPr="001671E0">
        <w:rPr>
          <w:rFonts w:ascii="Bookman Old Style" w:hAnsi="Bookman Old Style" w:cs="Arial"/>
          <w:color w:val="222222"/>
          <w:sz w:val="26"/>
          <w:szCs w:val="26"/>
          <w:lang w:val="el-GR"/>
        </w:rPr>
        <w:t xml:space="preserve"> </w:t>
      </w:r>
      <w:proofErr w:type="spellStart"/>
      <w:r w:rsidRPr="001671E0">
        <w:rPr>
          <w:rFonts w:ascii="Bookman Old Style" w:hAnsi="Bookman Old Style" w:cs="Arial"/>
          <w:color w:val="222222"/>
          <w:sz w:val="26"/>
          <w:szCs w:val="26"/>
          <w:lang w:val="en-US"/>
        </w:rPr>
        <w:t>Mer</w:t>
      </w:r>
      <w:proofErr w:type="spellEnd"/>
      <w:r w:rsidRPr="001671E0">
        <w:rPr>
          <w:rFonts w:ascii="Bookman Old Style" w:hAnsi="Bookman Old Style" w:cs="Arial"/>
          <w:color w:val="222222"/>
          <w:sz w:val="26"/>
          <w:szCs w:val="26"/>
          <w:lang w:val="el-GR"/>
        </w:rPr>
        <w:t xml:space="preserve">, </w:t>
      </w:r>
      <w:proofErr w:type="spellStart"/>
      <w:r w:rsidRPr="001671E0">
        <w:rPr>
          <w:rFonts w:ascii="Bookman Old Style" w:hAnsi="Bookman Old Style" w:cs="Arial"/>
          <w:color w:val="222222"/>
          <w:sz w:val="26"/>
          <w:szCs w:val="26"/>
          <w:lang w:val="en-US"/>
        </w:rPr>
        <w:t>Plouzan</w:t>
      </w:r>
      <w:proofErr w:type="spellEnd"/>
      <w:r w:rsidRPr="001671E0">
        <w:rPr>
          <w:rFonts w:ascii="Bookman Old Style" w:hAnsi="Bookman Old Style" w:cs="Arial"/>
          <w:color w:val="222222"/>
          <w:sz w:val="26"/>
          <w:szCs w:val="26"/>
          <w:lang w:val="el-GR"/>
        </w:rPr>
        <w:t xml:space="preserve">é, </w:t>
      </w:r>
      <w:r w:rsidRPr="001671E0">
        <w:rPr>
          <w:rFonts w:ascii="Bookman Old Style" w:hAnsi="Bookman Old Style" w:cs="Arial"/>
          <w:color w:val="222222"/>
          <w:sz w:val="26"/>
          <w:szCs w:val="26"/>
          <w:lang w:val="en-US"/>
        </w:rPr>
        <w:t>France</w:t>
      </w:r>
    </w:p>
    <w:p w14:paraId="32A943F6" w14:textId="77777777" w:rsidR="000828E4" w:rsidRDefault="000828E4" w:rsidP="000828E4">
      <w:pPr>
        <w:jc w:val="right"/>
        <w:rPr>
          <w:lang w:val="el-GR"/>
        </w:rPr>
      </w:pPr>
    </w:p>
    <w:p w14:paraId="22A10418" w14:textId="18B7F52A" w:rsidR="000828E4" w:rsidRPr="00690586" w:rsidRDefault="000828E4" w:rsidP="000828E4">
      <w:pPr>
        <w:spacing w:after="346"/>
        <w:ind w:right="4"/>
        <w:jc w:val="both"/>
        <w:rPr>
          <w:rFonts w:ascii="Bookman Old Style" w:hAnsi="Bookman Old Style"/>
          <w:b/>
          <w:sz w:val="26"/>
          <w:szCs w:val="26"/>
          <w:lang w:val="el-GR"/>
        </w:rPr>
      </w:pPr>
      <w:r w:rsidRPr="00690586">
        <w:rPr>
          <w:rFonts w:ascii="Bookman Old Style" w:hAnsi="Bookman Old Style"/>
          <w:b/>
          <w:sz w:val="26"/>
          <w:szCs w:val="26"/>
          <w:lang w:val="el-GR"/>
        </w:rPr>
        <w:t xml:space="preserve">Για εισαγωγή θα ήταν καλά να μας έλεγες λίγα λόγια για να γνωρίσουμε (όσοι δεν ξέρουν) την Ευαγγελία, τη σχέση της με τη χριστιανική Κίνηση της </w:t>
      </w:r>
      <w:proofErr w:type="spellStart"/>
      <w:r w:rsidRPr="00690586">
        <w:rPr>
          <w:rFonts w:ascii="Bookman Old Style" w:hAnsi="Bookman Old Style"/>
          <w:b/>
          <w:sz w:val="26"/>
          <w:szCs w:val="26"/>
          <w:lang w:val="el-GR"/>
        </w:rPr>
        <w:t>Παλουριώτισσας</w:t>
      </w:r>
      <w:proofErr w:type="spellEnd"/>
      <w:r w:rsidRPr="00690586">
        <w:rPr>
          <w:rFonts w:ascii="Bookman Old Style" w:hAnsi="Bookman Old Style"/>
          <w:b/>
          <w:sz w:val="26"/>
          <w:szCs w:val="26"/>
          <w:lang w:val="el-GR"/>
        </w:rPr>
        <w:t>, για το πώς βρέθηκε στη Γαλλία, για την οικογένειά της (σύζυγο – καταγωγή, παι</w:t>
      </w:r>
      <w:r w:rsidR="00DB1AAB">
        <w:rPr>
          <w:rFonts w:ascii="Bookman Old Style" w:hAnsi="Bookman Old Style"/>
          <w:b/>
          <w:sz w:val="26"/>
          <w:szCs w:val="26"/>
          <w:lang w:val="el-GR"/>
        </w:rPr>
        <w:t xml:space="preserve">διά, </w:t>
      </w:r>
      <w:proofErr w:type="spellStart"/>
      <w:r w:rsidR="00DB1AAB">
        <w:rPr>
          <w:rFonts w:ascii="Bookman Old Style" w:hAnsi="Bookman Old Style"/>
          <w:b/>
          <w:sz w:val="26"/>
          <w:szCs w:val="26"/>
          <w:lang w:val="el-GR"/>
        </w:rPr>
        <w:t>κλπ</w:t>
      </w:r>
      <w:proofErr w:type="spellEnd"/>
      <w:r w:rsidR="00DB1AAB">
        <w:rPr>
          <w:rFonts w:ascii="Bookman Old Style" w:hAnsi="Bookman Old Style"/>
          <w:b/>
          <w:sz w:val="26"/>
          <w:szCs w:val="26"/>
          <w:lang w:val="el-GR"/>
        </w:rPr>
        <w:t>), σπουδές, εργασία, …</w:t>
      </w:r>
    </w:p>
    <w:p w14:paraId="1626CA63" w14:textId="77777777" w:rsidR="000828E4" w:rsidRDefault="000828E4" w:rsidP="000828E4">
      <w:pPr>
        <w:tabs>
          <w:tab w:val="left" w:pos="142"/>
          <w:tab w:val="left" w:pos="426"/>
          <w:tab w:val="left" w:pos="709"/>
          <w:tab w:val="left" w:pos="851"/>
          <w:tab w:val="left" w:pos="1418"/>
        </w:tabs>
        <w:spacing w:after="80"/>
        <w:ind w:left="-142"/>
        <w:jc w:val="center"/>
        <w:rPr>
          <w:rFonts w:ascii="Bookman Old Style" w:hAnsi="Bookman Old Style"/>
          <w:b/>
          <w:sz w:val="26"/>
          <w:szCs w:val="26"/>
          <w:u w:val="single"/>
          <w:lang w:val="el-GR"/>
        </w:rPr>
      </w:pPr>
    </w:p>
    <w:p w14:paraId="692EFE3F" w14:textId="6E8A1CD3" w:rsidR="000828E4" w:rsidRPr="001F3D8D" w:rsidRDefault="000828E4" w:rsidP="000828E4">
      <w:pPr>
        <w:spacing w:after="344"/>
        <w:ind w:left="-5" w:right="2"/>
        <w:jc w:val="both"/>
        <w:rPr>
          <w:rFonts w:ascii="Bookman Old Style" w:hAnsi="Bookman Old Style"/>
          <w:b/>
          <w:sz w:val="26"/>
          <w:szCs w:val="26"/>
          <w:lang w:val="el-GR"/>
        </w:rPr>
      </w:pPr>
      <w:r w:rsidRPr="001F3D8D">
        <w:rPr>
          <w:rFonts w:ascii="Bookman Old Style" w:hAnsi="Bookman Old Style"/>
          <w:sz w:val="26"/>
          <w:szCs w:val="26"/>
          <w:lang w:val="el-GR"/>
        </w:rPr>
        <w:t xml:space="preserve">Ονομάζομαι Ευαγγελία </w:t>
      </w:r>
      <w:proofErr w:type="spellStart"/>
      <w:r w:rsidRPr="001F3D8D">
        <w:rPr>
          <w:rFonts w:ascii="Bookman Old Style" w:hAnsi="Bookman Old Style"/>
          <w:sz w:val="26"/>
          <w:szCs w:val="26"/>
          <w:lang w:val="el-GR"/>
        </w:rPr>
        <w:t>Μπατσή</w:t>
      </w:r>
      <w:proofErr w:type="spellEnd"/>
      <w:r w:rsidR="00DB1AAB">
        <w:rPr>
          <w:rFonts w:ascii="Bookman Old Style" w:hAnsi="Bookman Old Style"/>
          <w:sz w:val="26"/>
          <w:szCs w:val="26"/>
          <w:lang w:val="el-GR"/>
        </w:rPr>
        <w:t>,</w:t>
      </w:r>
      <w:r w:rsidRPr="001F3D8D">
        <w:rPr>
          <w:rFonts w:ascii="Bookman Old Style" w:hAnsi="Bookman Old Style"/>
          <w:sz w:val="26"/>
          <w:szCs w:val="26"/>
          <w:lang w:val="el-GR"/>
        </w:rPr>
        <w:t xml:space="preserve"> είμαι 41 ετών. Η σχέση μου με τη χριστιανική κίνηση της </w:t>
      </w:r>
      <w:proofErr w:type="spellStart"/>
      <w:r w:rsidRPr="001F3D8D">
        <w:rPr>
          <w:rFonts w:ascii="Bookman Old Style" w:hAnsi="Bookman Old Style"/>
          <w:sz w:val="26"/>
          <w:szCs w:val="26"/>
          <w:lang w:val="el-GR"/>
        </w:rPr>
        <w:t>Παλουριώτισσας</w:t>
      </w:r>
      <w:proofErr w:type="spellEnd"/>
      <w:r w:rsidRPr="001F3D8D">
        <w:rPr>
          <w:rFonts w:ascii="Bookman Old Style" w:hAnsi="Bookman Old Style"/>
          <w:sz w:val="26"/>
          <w:szCs w:val="26"/>
          <w:lang w:val="el-GR"/>
        </w:rPr>
        <w:t xml:space="preserve"> ξεκίνησε από παιδική ηλικία ως </w:t>
      </w:r>
      <w:proofErr w:type="spellStart"/>
      <w:r w:rsidRPr="001F3D8D">
        <w:rPr>
          <w:rFonts w:ascii="Bookman Old Style" w:hAnsi="Bookman Old Style"/>
          <w:sz w:val="26"/>
          <w:szCs w:val="26"/>
          <w:lang w:val="el-GR"/>
        </w:rPr>
        <w:t>ομαδόπουλο</w:t>
      </w:r>
      <w:proofErr w:type="spellEnd"/>
      <w:r w:rsidRPr="001F3D8D">
        <w:rPr>
          <w:rFonts w:ascii="Bookman Old Style" w:hAnsi="Bookman Old Style"/>
          <w:sz w:val="26"/>
          <w:szCs w:val="26"/>
          <w:lang w:val="el-GR"/>
        </w:rPr>
        <w:t xml:space="preserve"> στο κατηχητικό και στις κατασκηνώσεις</w:t>
      </w:r>
      <w:r w:rsidR="00DB1AAB">
        <w:rPr>
          <w:rFonts w:ascii="Bookman Old Style" w:hAnsi="Bookman Old Style"/>
          <w:sz w:val="26"/>
          <w:szCs w:val="26"/>
          <w:lang w:val="el-GR"/>
        </w:rPr>
        <w:t>,</w:t>
      </w:r>
      <w:r w:rsidRPr="001F3D8D">
        <w:rPr>
          <w:rFonts w:ascii="Bookman Old Style" w:hAnsi="Bookman Old Style"/>
          <w:sz w:val="26"/>
          <w:szCs w:val="26"/>
          <w:lang w:val="el-GR"/>
        </w:rPr>
        <w:t xml:space="preserve"> κάθε χειμώνα και καλοκαίρι και αργότερα ως ομαδάρχης τα χρονικά διαστήματα που βρισκόμουνα στην Κύπρο. Τα τελευταία 12 χρόνια ζω στη Γαλλία. Ο σύζυγ</w:t>
      </w:r>
      <w:r w:rsidR="00DB1AAB">
        <w:rPr>
          <w:rFonts w:ascii="Bookman Old Style" w:hAnsi="Bookman Old Style"/>
          <w:sz w:val="26"/>
          <w:szCs w:val="26"/>
          <w:lang w:val="el-GR"/>
        </w:rPr>
        <w:t>ό</w:t>
      </w:r>
      <w:r w:rsidRPr="001F3D8D">
        <w:rPr>
          <w:rFonts w:ascii="Bookman Old Style" w:hAnsi="Bookman Old Style"/>
          <w:sz w:val="26"/>
          <w:szCs w:val="26"/>
          <w:lang w:val="el-GR"/>
        </w:rPr>
        <w:t xml:space="preserve">ς μου ονομάζεται Γαβριήλ με καταγωγή από τη Νορμανδία της Γαλλίας και βαφτίστηκε ορθόδοξος τον Απρίλιο του 2014. Γνωριστήκαμε το Σεπτέμβριο του 2014 στην ενορία της </w:t>
      </w:r>
      <w:proofErr w:type="spellStart"/>
      <w:r w:rsidRPr="001F3D8D">
        <w:rPr>
          <w:rFonts w:ascii="Bookman Old Style" w:hAnsi="Bookman Old Style"/>
          <w:sz w:val="26"/>
          <w:szCs w:val="26"/>
          <w:lang w:val="el-GR"/>
        </w:rPr>
        <w:t>Βρέστης</w:t>
      </w:r>
      <w:proofErr w:type="spellEnd"/>
      <w:r w:rsidRPr="001F3D8D">
        <w:rPr>
          <w:rFonts w:ascii="Bookman Old Style" w:hAnsi="Bookman Old Style"/>
          <w:sz w:val="26"/>
          <w:szCs w:val="26"/>
          <w:lang w:val="el-GR"/>
        </w:rPr>
        <w:t xml:space="preserve"> στο νομό της Βρετάνης όταν πήγα εκεί για το διδακτορικό μου και είμαστε παντρεμένοι εδώ και 8 χρόνια και δεν έχουμε αποκτήσει παιδιά.</w:t>
      </w:r>
      <w:r w:rsidRPr="001F3D8D">
        <w:rPr>
          <w:rFonts w:ascii="Bookman Old Style" w:hAnsi="Bookman Old Style"/>
          <w:b/>
          <w:sz w:val="26"/>
          <w:szCs w:val="26"/>
          <w:lang w:val="el-GR"/>
        </w:rPr>
        <w:t xml:space="preserve"> </w:t>
      </w:r>
    </w:p>
    <w:p w14:paraId="4ADC9F43" w14:textId="07DD3A9B" w:rsidR="000828E4" w:rsidRDefault="000828E4" w:rsidP="000828E4">
      <w:pPr>
        <w:numPr>
          <w:ilvl w:val="0"/>
          <w:numId w:val="1"/>
        </w:numPr>
        <w:spacing w:after="24" w:line="267" w:lineRule="auto"/>
        <w:ind w:left="360" w:right="4" w:hanging="360"/>
        <w:jc w:val="both"/>
        <w:rPr>
          <w:rFonts w:ascii="Bookman Old Style" w:hAnsi="Bookman Old Style"/>
          <w:b/>
          <w:sz w:val="26"/>
          <w:szCs w:val="26"/>
          <w:lang w:val="el-GR"/>
        </w:rPr>
      </w:pPr>
      <w:r w:rsidRPr="001F3D8D">
        <w:rPr>
          <w:rFonts w:ascii="Bookman Old Style" w:hAnsi="Bookman Old Style"/>
          <w:b/>
          <w:sz w:val="26"/>
          <w:szCs w:val="26"/>
          <w:lang w:val="el-GR"/>
        </w:rPr>
        <w:t>Στην καθημερινότητ</w:t>
      </w:r>
      <w:r w:rsidR="000D5D53">
        <w:rPr>
          <w:rFonts w:ascii="Bookman Old Style" w:hAnsi="Bookman Old Style"/>
          <w:b/>
          <w:sz w:val="26"/>
          <w:szCs w:val="26"/>
          <w:lang w:val="el-GR"/>
        </w:rPr>
        <w:t>ά</w:t>
      </w:r>
      <w:r w:rsidRPr="001F3D8D">
        <w:rPr>
          <w:rFonts w:ascii="Bookman Old Style" w:hAnsi="Bookman Old Style"/>
          <w:b/>
          <w:sz w:val="26"/>
          <w:szCs w:val="26"/>
          <w:lang w:val="el-GR"/>
        </w:rPr>
        <w:t xml:space="preserve"> σας στη Γαλλία, ποιες συγκεκριμένες δυσκολίες αντιμετωπίζετε ως αγωνιζόμενη Ορθόδοξη Χριστιανή που είστε (π.χ. σε αργίες, νηστείες, εκκλησιασμό) και π</w:t>
      </w:r>
      <w:r w:rsidR="00D857AA">
        <w:rPr>
          <w:rFonts w:ascii="Bookman Old Style" w:hAnsi="Bookman Old Style"/>
          <w:b/>
          <w:sz w:val="26"/>
          <w:szCs w:val="26"/>
          <w:lang w:val="el-GR"/>
        </w:rPr>
        <w:t>ώ</w:t>
      </w:r>
      <w:r w:rsidR="000D5D53">
        <w:rPr>
          <w:rFonts w:ascii="Bookman Old Style" w:hAnsi="Bookman Old Style"/>
          <w:b/>
          <w:sz w:val="26"/>
          <w:szCs w:val="26"/>
          <w:lang w:val="el-GR"/>
        </w:rPr>
        <w:t>ς</w:t>
      </w:r>
      <w:r w:rsidRPr="001F3D8D">
        <w:rPr>
          <w:rFonts w:ascii="Bookman Old Style" w:hAnsi="Bookman Old Style"/>
          <w:b/>
          <w:sz w:val="26"/>
          <w:szCs w:val="26"/>
          <w:lang w:val="el-GR"/>
        </w:rPr>
        <w:t xml:space="preserve"> καταφέρατε να τις προσαρμόσετε</w:t>
      </w:r>
      <w:r w:rsidR="009300A6">
        <w:rPr>
          <w:rFonts w:ascii="Bookman Old Style" w:hAnsi="Bookman Old Style"/>
          <w:b/>
          <w:sz w:val="26"/>
          <w:szCs w:val="26"/>
          <w:lang w:val="el-GR"/>
        </w:rPr>
        <w:t>/</w:t>
      </w:r>
      <w:r w:rsidRPr="001F3D8D">
        <w:rPr>
          <w:rFonts w:ascii="Bookman Old Style" w:hAnsi="Bookman Old Style"/>
          <w:b/>
          <w:sz w:val="26"/>
          <w:szCs w:val="26"/>
          <w:lang w:val="el-GR"/>
        </w:rPr>
        <w:t>αντιμετωπίσετε ή να τις εξηγήσετε στο περιβάλλον σας;</w:t>
      </w:r>
    </w:p>
    <w:p w14:paraId="0CD6A828" w14:textId="77777777" w:rsidR="000828E4" w:rsidRPr="001F3D8D" w:rsidRDefault="000828E4" w:rsidP="000828E4">
      <w:pPr>
        <w:spacing w:after="24"/>
        <w:ind w:left="360" w:right="4"/>
        <w:rPr>
          <w:rFonts w:ascii="Bookman Old Style" w:hAnsi="Bookman Old Style"/>
          <w:b/>
          <w:sz w:val="26"/>
          <w:szCs w:val="26"/>
          <w:lang w:val="el-GR"/>
        </w:rPr>
      </w:pPr>
    </w:p>
    <w:p w14:paraId="21FDBFB4" w14:textId="77777777" w:rsidR="000828E4" w:rsidRDefault="000828E4" w:rsidP="000828E4">
      <w:pPr>
        <w:ind w:left="360" w:right="4" w:hanging="360"/>
        <w:rPr>
          <w:rFonts w:ascii="Bookman Old Style" w:hAnsi="Bookman Old Style"/>
          <w:b/>
          <w:sz w:val="26"/>
          <w:szCs w:val="26"/>
          <w:lang w:val="el-GR"/>
        </w:rPr>
      </w:pPr>
      <w:r>
        <w:rPr>
          <w:rFonts w:ascii="Bookman Old Style" w:hAnsi="Bookman Old Style"/>
          <w:b/>
          <w:sz w:val="26"/>
          <w:szCs w:val="26"/>
          <w:lang w:val="el-GR"/>
        </w:rPr>
        <w:t xml:space="preserve">α. </w:t>
      </w:r>
      <w:r w:rsidRPr="001F3D8D">
        <w:rPr>
          <w:rFonts w:ascii="Bookman Old Style" w:hAnsi="Bookman Old Style"/>
          <w:b/>
          <w:sz w:val="26"/>
          <w:szCs w:val="26"/>
          <w:lang w:val="el-GR"/>
        </w:rPr>
        <w:t xml:space="preserve">Πόσο χρόνο σου παίρνει για να πας στην εκκλησία; </w:t>
      </w:r>
    </w:p>
    <w:p w14:paraId="1EB02692" w14:textId="77777777" w:rsidR="000828E4" w:rsidRPr="001F3D8D" w:rsidRDefault="000828E4" w:rsidP="000828E4">
      <w:pPr>
        <w:ind w:left="360" w:right="4" w:hanging="360"/>
        <w:rPr>
          <w:rFonts w:ascii="Bookman Old Style" w:hAnsi="Bookman Old Style"/>
          <w:b/>
          <w:sz w:val="26"/>
          <w:szCs w:val="26"/>
          <w:lang w:val="el-GR"/>
        </w:rPr>
      </w:pPr>
    </w:p>
    <w:p w14:paraId="66C48222" w14:textId="64BA79F2" w:rsidR="000828E4" w:rsidRPr="001F3D8D" w:rsidRDefault="000828E4" w:rsidP="000828E4">
      <w:pPr>
        <w:spacing w:after="208"/>
        <w:ind w:left="-5" w:right="2"/>
        <w:rPr>
          <w:rFonts w:ascii="Bookman Old Style" w:hAnsi="Bookman Old Style"/>
          <w:sz w:val="26"/>
          <w:szCs w:val="26"/>
          <w:lang w:val="el-GR"/>
        </w:rPr>
      </w:pPr>
      <w:r w:rsidRPr="001F3D8D">
        <w:rPr>
          <w:rFonts w:ascii="Bookman Old Style" w:hAnsi="Bookman Old Style"/>
          <w:sz w:val="26"/>
          <w:szCs w:val="26"/>
          <w:lang w:val="el-GR"/>
        </w:rPr>
        <w:t>Πρώτα από όλα να εξηγήσω για όσους δεν το γνωρίζουν ότι  οι Γάλλοι ιερείς είναι όλοι τους εθελοντές, δεν έχουν μισθό και αναλαμβάνουν συνήθως δυο ενορίες</w:t>
      </w:r>
      <w:r w:rsidR="000D5D53">
        <w:rPr>
          <w:rFonts w:ascii="Bookman Old Style" w:hAnsi="Bookman Old Style"/>
          <w:sz w:val="26"/>
          <w:szCs w:val="26"/>
          <w:lang w:val="el-GR"/>
        </w:rPr>
        <w:t>,</w:t>
      </w:r>
      <w:r w:rsidRPr="001F3D8D">
        <w:rPr>
          <w:rFonts w:ascii="Bookman Old Style" w:hAnsi="Bookman Old Style"/>
          <w:sz w:val="26"/>
          <w:szCs w:val="26"/>
          <w:lang w:val="el-GR"/>
        </w:rPr>
        <w:t xml:space="preserve"> γι</w:t>
      </w:r>
      <w:r w:rsidR="00D857AA">
        <w:rPr>
          <w:rFonts w:ascii="Bookman Old Style" w:hAnsi="Bookman Old Style"/>
          <w:sz w:val="26"/>
          <w:szCs w:val="26"/>
          <w:lang w:val="el-GR"/>
        </w:rPr>
        <w:t>’</w:t>
      </w:r>
      <w:r w:rsidRPr="001F3D8D">
        <w:rPr>
          <w:rFonts w:ascii="Bookman Old Style" w:hAnsi="Bookman Old Style"/>
          <w:sz w:val="26"/>
          <w:szCs w:val="26"/>
          <w:lang w:val="el-GR"/>
        </w:rPr>
        <w:t xml:space="preserve"> αυτό και δεν υπάρχουν ακολουθίες κάθε βδομάδα στην ίδια πόλη. Η ενορία μας στην πόλη του </w:t>
      </w:r>
      <w:proofErr w:type="spellStart"/>
      <w:r w:rsidRPr="001F3D8D">
        <w:rPr>
          <w:rFonts w:ascii="Bookman Old Style" w:hAnsi="Bookman Old Style"/>
          <w:sz w:val="26"/>
          <w:szCs w:val="26"/>
          <w:lang w:val="el-GR"/>
        </w:rPr>
        <w:t>Κεμπέρ</w:t>
      </w:r>
      <w:proofErr w:type="spellEnd"/>
      <w:r w:rsidR="00D857AA">
        <w:rPr>
          <w:rFonts w:ascii="Bookman Old Style" w:hAnsi="Bookman Old Style"/>
          <w:sz w:val="26"/>
          <w:szCs w:val="26"/>
          <w:lang w:val="el-GR"/>
        </w:rPr>
        <w:t>,</w:t>
      </w:r>
      <w:r w:rsidRPr="001F3D8D">
        <w:rPr>
          <w:rFonts w:ascii="Bookman Old Style" w:hAnsi="Bookman Old Style"/>
          <w:sz w:val="26"/>
          <w:szCs w:val="26"/>
          <w:lang w:val="el-GR"/>
        </w:rPr>
        <w:t xml:space="preserve"> στο νομό της Βρετάνης (νοτιοδυτική Γαλλία) υπάγεται στο Οικουμενικό Πατριαρχείο, αλλά υπάρχουν ενορίες που υπάγονται στο Πατριαρχείο της Ρωσίας, της Ρουμανίας ή της Σερβίας. Η εκκλησία μας είναι αφιερωμένη στον Άγιο Ιάκωβο τον </w:t>
      </w:r>
      <w:proofErr w:type="spellStart"/>
      <w:r w:rsidRPr="001F3D8D">
        <w:rPr>
          <w:rFonts w:ascii="Bookman Old Style" w:hAnsi="Bookman Old Style"/>
          <w:sz w:val="26"/>
          <w:szCs w:val="26"/>
          <w:lang w:val="el-GR"/>
        </w:rPr>
        <w:t>αδελφόθεο</w:t>
      </w:r>
      <w:proofErr w:type="spellEnd"/>
      <w:r w:rsidRPr="001F3D8D">
        <w:rPr>
          <w:rFonts w:ascii="Bookman Old Style" w:hAnsi="Bookman Old Style"/>
          <w:sz w:val="26"/>
          <w:szCs w:val="26"/>
          <w:lang w:val="el-GR"/>
        </w:rPr>
        <w:t xml:space="preserve"> και είναι </w:t>
      </w:r>
      <w:r w:rsidR="00044338" w:rsidRPr="001F3D8D">
        <w:rPr>
          <w:rFonts w:ascii="Bookman Old Style" w:hAnsi="Bookman Old Style"/>
          <w:sz w:val="26"/>
          <w:szCs w:val="26"/>
          <w:lang w:val="el-GR"/>
        </w:rPr>
        <w:t>ρωσικής</w:t>
      </w:r>
      <w:r w:rsidRPr="001F3D8D">
        <w:rPr>
          <w:rFonts w:ascii="Bookman Old Style" w:hAnsi="Bookman Old Style"/>
          <w:sz w:val="26"/>
          <w:szCs w:val="26"/>
          <w:lang w:val="el-GR"/>
        </w:rPr>
        <w:t xml:space="preserve"> </w:t>
      </w:r>
      <w:r w:rsidRPr="001F3D8D">
        <w:rPr>
          <w:rFonts w:ascii="Bookman Old Style" w:hAnsi="Bookman Old Style"/>
          <w:sz w:val="26"/>
          <w:szCs w:val="26"/>
          <w:lang w:val="el-GR"/>
        </w:rPr>
        <w:lastRenderedPageBreak/>
        <w:t xml:space="preserve">παραδόσεως αλλά ακολουθούμε το νέο ημερολόγιο και η λειτουργία τελείται στα γαλλικά με το Πάτερ ημών να λέγεται σε 4 με  5 γλώσσες. </w:t>
      </w:r>
    </w:p>
    <w:p w14:paraId="1BC13D0D" w14:textId="60E5300C" w:rsidR="000828E4" w:rsidRDefault="000828E4" w:rsidP="000828E4">
      <w:pPr>
        <w:ind w:left="-5" w:right="2"/>
        <w:rPr>
          <w:rFonts w:ascii="Bookman Old Style" w:hAnsi="Bookman Old Style"/>
          <w:sz w:val="26"/>
          <w:szCs w:val="26"/>
          <w:lang w:val="el-GR"/>
        </w:rPr>
      </w:pPr>
      <w:r w:rsidRPr="001F3D8D">
        <w:rPr>
          <w:rFonts w:ascii="Bookman Old Style" w:hAnsi="Bookman Old Style"/>
          <w:sz w:val="26"/>
          <w:szCs w:val="26"/>
          <w:lang w:val="el-GR"/>
        </w:rPr>
        <w:t>Η πιο κοντινή μας ενορία είναι 27χ</w:t>
      </w:r>
      <w:r w:rsidR="009300A6">
        <w:rPr>
          <w:rFonts w:ascii="Bookman Old Style" w:hAnsi="Bookman Old Style"/>
          <w:sz w:val="26"/>
          <w:szCs w:val="26"/>
          <w:lang w:val="el-GR"/>
        </w:rPr>
        <w:t>λ</w:t>
      </w:r>
      <w:r w:rsidRPr="001F3D8D">
        <w:rPr>
          <w:rFonts w:ascii="Bookman Old Style" w:hAnsi="Bookman Old Style"/>
          <w:sz w:val="26"/>
          <w:szCs w:val="26"/>
          <w:lang w:val="el-GR"/>
        </w:rPr>
        <w:t>μ από το σπίτι μας και γίνονται λειτουργίες κάθε δύο βδομάδες. Όταν δεν υπάρχει λειτουργία πάμε σε άλλες ενορίες που είναι σε απόσταση  92χ</w:t>
      </w:r>
      <w:r w:rsidR="009300A6">
        <w:rPr>
          <w:rFonts w:ascii="Bookman Old Style" w:hAnsi="Bookman Old Style"/>
          <w:sz w:val="26"/>
          <w:szCs w:val="26"/>
          <w:lang w:val="el-GR"/>
        </w:rPr>
        <w:t>λ</w:t>
      </w:r>
      <w:r w:rsidRPr="001F3D8D">
        <w:rPr>
          <w:rFonts w:ascii="Bookman Old Style" w:hAnsi="Bookman Old Style"/>
          <w:sz w:val="26"/>
          <w:szCs w:val="26"/>
          <w:lang w:val="el-GR"/>
        </w:rPr>
        <w:t>μ ή  145χ</w:t>
      </w:r>
      <w:r w:rsidR="009300A6">
        <w:rPr>
          <w:rFonts w:ascii="Bookman Old Style" w:hAnsi="Bookman Old Style"/>
          <w:sz w:val="26"/>
          <w:szCs w:val="26"/>
          <w:lang w:val="el-GR"/>
        </w:rPr>
        <w:t>λ</w:t>
      </w:r>
      <w:r w:rsidRPr="001F3D8D">
        <w:rPr>
          <w:rFonts w:ascii="Bookman Old Style" w:hAnsi="Bookman Old Style"/>
          <w:sz w:val="26"/>
          <w:szCs w:val="26"/>
          <w:lang w:val="el-GR"/>
        </w:rPr>
        <w:t>μ από το σπίτι μας. Η λειτουργία αρχίζει στις 10:30 και τελειώνει στις 12</w:t>
      </w:r>
      <w:r w:rsidR="000D5D53" w:rsidRPr="000D5D53">
        <w:rPr>
          <w:rFonts w:ascii="Bookman Old Style" w:hAnsi="Bookman Old Style"/>
          <w:sz w:val="26"/>
          <w:szCs w:val="26"/>
          <w:lang w:val="el-GR"/>
        </w:rPr>
        <w:t>:00</w:t>
      </w:r>
      <w:r w:rsidRPr="001F3D8D">
        <w:rPr>
          <w:rFonts w:ascii="Bookman Old Style" w:hAnsi="Bookman Old Style"/>
          <w:sz w:val="26"/>
          <w:szCs w:val="26"/>
          <w:lang w:val="el-GR"/>
        </w:rPr>
        <w:t xml:space="preserve"> με 12:30 το μεσημέρι κάτι που είναι πολύ κουραστικό γιατί συνήθως επιστρέφουμε στο σπίτι μετά τις 2</w:t>
      </w:r>
      <w:r w:rsidR="000D5D53" w:rsidRPr="000D5D53">
        <w:rPr>
          <w:rFonts w:ascii="Bookman Old Style" w:hAnsi="Bookman Old Style"/>
          <w:sz w:val="26"/>
          <w:szCs w:val="26"/>
          <w:lang w:val="el-GR"/>
        </w:rPr>
        <w:t>:00</w:t>
      </w:r>
      <w:r w:rsidRPr="001F3D8D">
        <w:rPr>
          <w:rFonts w:ascii="Bookman Old Style" w:hAnsi="Bookman Old Style"/>
          <w:sz w:val="26"/>
          <w:szCs w:val="26"/>
          <w:lang w:val="el-GR"/>
        </w:rPr>
        <w:t xml:space="preserve"> με 2:30 το μεσημέρι</w:t>
      </w:r>
      <w:r w:rsidR="00D857AA">
        <w:rPr>
          <w:rFonts w:ascii="Bookman Old Style" w:hAnsi="Bookman Old Style"/>
          <w:sz w:val="26"/>
          <w:szCs w:val="26"/>
          <w:lang w:val="el-GR"/>
        </w:rPr>
        <w:t>,</w:t>
      </w:r>
      <w:r w:rsidRPr="001F3D8D">
        <w:rPr>
          <w:rFonts w:ascii="Bookman Old Style" w:hAnsi="Bookman Old Style"/>
          <w:sz w:val="26"/>
          <w:szCs w:val="26"/>
          <w:lang w:val="el-GR"/>
        </w:rPr>
        <w:t xml:space="preserve"> το οποίο προϋποθέτει ότι πρέπει να ετοιμάσουμε το φαγητό από το Σάββατο  το βράδυ. Πολλές φορές μετά τη λειτουργία προσφέρεται καφές και κέρασμα και έτσι μας δίνεται η ευκαιρία να γνωρίσουμε κι άλλους ορθόδοξους ή κατηχούμενους που επιθυμούν να βαπτιστούν.</w:t>
      </w:r>
    </w:p>
    <w:p w14:paraId="5F4FE85F" w14:textId="77777777" w:rsidR="000828E4" w:rsidRPr="001F3D8D" w:rsidRDefault="000828E4" w:rsidP="000828E4">
      <w:pPr>
        <w:ind w:left="-5" w:right="2"/>
        <w:rPr>
          <w:rFonts w:ascii="Bookman Old Style" w:hAnsi="Bookman Old Style"/>
          <w:sz w:val="26"/>
          <w:szCs w:val="26"/>
          <w:lang w:val="el-GR"/>
        </w:rPr>
      </w:pPr>
    </w:p>
    <w:p w14:paraId="17927DC0" w14:textId="2437B76C" w:rsidR="000828E4" w:rsidRPr="00177B1A" w:rsidRDefault="000828E4" w:rsidP="000828E4">
      <w:pPr>
        <w:spacing w:after="208"/>
        <w:ind w:left="360" w:right="4" w:hanging="360"/>
        <w:rPr>
          <w:rFonts w:ascii="Bookman Old Style" w:hAnsi="Bookman Old Style"/>
          <w:b/>
          <w:sz w:val="26"/>
          <w:szCs w:val="26"/>
          <w:lang w:val="el-GR"/>
        </w:rPr>
      </w:pPr>
      <w:r>
        <w:rPr>
          <w:rFonts w:ascii="Bookman Old Style" w:hAnsi="Bookman Old Style"/>
          <w:b/>
          <w:sz w:val="26"/>
          <w:szCs w:val="26"/>
          <w:lang w:val="el-GR"/>
        </w:rPr>
        <w:t xml:space="preserve">β. </w:t>
      </w:r>
      <w:r w:rsidRPr="00177B1A">
        <w:rPr>
          <w:rFonts w:ascii="Bookman Old Style" w:hAnsi="Bookman Old Style"/>
          <w:b/>
          <w:sz w:val="26"/>
          <w:szCs w:val="26"/>
          <w:lang w:val="el-GR"/>
        </w:rPr>
        <w:t>Έχεις την ευχέρεια να ε</w:t>
      </w:r>
      <w:r>
        <w:rPr>
          <w:rFonts w:ascii="Bookman Old Style" w:hAnsi="Bookman Old Style"/>
          <w:b/>
          <w:sz w:val="26"/>
          <w:szCs w:val="26"/>
          <w:lang w:val="el-GR"/>
        </w:rPr>
        <w:t xml:space="preserve">κκλησιάζεσαι συχνά; Εσπερινό/ </w:t>
      </w:r>
      <w:r w:rsidR="00044338" w:rsidRPr="00177B1A">
        <w:rPr>
          <w:rFonts w:ascii="Bookman Old Style" w:hAnsi="Bookman Old Style"/>
          <w:b/>
          <w:sz w:val="26"/>
          <w:szCs w:val="26"/>
          <w:lang w:val="el-GR"/>
        </w:rPr>
        <w:t>μεγάλες</w:t>
      </w:r>
      <w:r w:rsidRPr="00177B1A">
        <w:rPr>
          <w:rFonts w:ascii="Bookman Old Style" w:hAnsi="Bookman Old Style"/>
          <w:b/>
          <w:sz w:val="26"/>
          <w:szCs w:val="26"/>
          <w:lang w:val="el-GR"/>
        </w:rPr>
        <w:t xml:space="preserve"> γιορτές/Μ. Εβδομάδα/Πάσχα</w:t>
      </w:r>
      <w:r>
        <w:rPr>
          <w:rFonts w:ascii="Bookman Old Style" w:hAnsi="Bookman Old Style"/>
          <w:b/>
          <w:sz w:val="26"/>
          <w:szCs w:val="26"/>
          <w:lang w:val="el-GR"/>
        </w:rPr>
        <w:t>;</w:t>
      </w:r>
    </w:p>
    <w:p w14:paraId="69EEDE2D" w14:textId="36854040" w:rsidR="000828E4" w:rsidRPr="001F3D8D" w:rsidRDefault="000828E4" w:rsidP="000828E4">
      <w:pPr>
        <w:ind w:left="-5" w:right="2"/>
        <w:jc w:val="both"/>
        <w:rPr>
          <w:rFonts w:ascii="Bookman Old Style" w:hAnsi="Bookman Old Style"/>
          <w:sz w:val="26"/>
          <w:szCs w:val="26"/>
          <w:lang w:val="el-GR"/>
        </w:rPr>
      </w:pPr>
      <w:r w:rsidRPr="001F3D8D">
        <w:rPr>
          <w:rFonts w:ascii="Bookman Old Style" w:hAnsi="Bookman Old Style"/>
          <w:sz w:val="26"/>
          <w:szCs w:val="26"/>
          <w:lang w:val="el-GR"/>
        </w:rPr>
        <w:t xml:space="preserve">Για τις μεγάλες γιορτές συνήθως έχουμε λειτουργία αλλά μερικές φορές μπορεί να γιορτάσουμε νωρίτερα ή αργότερα από την ημέρα της εορτής. Για παράδειγμα τη Χριστουγεννιάτικη θεία λειτουργία τη γιορτάζουμε στις 24 αργά το απόγευμα ή έχει τύχει να γιορτάσουμε και στις 24 το πρωί για να έχει περισσότερο κόσμο. Εσπερινούς για μεγάλες εορτές σπάνια έχουμε κι αν έχουμε μετά τον εσπερινό θα ακολουθήσει αμέσως η θεία λειτουργία. Μέσα στη Μεγάλη Τεσσαρακοστή έχουμε περισσότερες ακολουθίες, προηγιασμένες κάθε Παρασκευή απόγευμα συνήθως και τους χαιρετισμούς μόνο τους τελευταίους με όλες τις στάσεις. </w:t>
      </w:r>
    </w:p>
    <w:p w14:paraId="0BCE63BB" w14:textId="5BEA1E2F" w:rsidR="000828E4" w:rsidRDefault="000828E4" w:rsidP="000828E4">
      <w:pPr>
        <w:ind w:left="-5" w:right="2"/>
        <w:jc w:val="both"/>
        <w:rPr>
          <w:rFonts w:ascii="Bookman Old Style" w:hAnsi="Bookman Old Style"/>
          <w:sz w:val="26"/>
          <w:szCs w:val="26"/>
          <w:lang w:val="el-GR"/>
        </w:rPr>
      </w:pPr>
      <w:r w:rsidRPr="001F3D8D">
        <w:rPr>
          <w:rFonts w:ascii="Bookman Old Style" w:hAnsi="Bookman Old Style"/>
          <w:sz w:val="26"/>
          <w:szCs w:val="26"/>
          <w:lang w:val="el-GR"/>
        </w:rPr>
        <w:t xml:space="preserve">Πέρσι το καλοκαίρι δεν εκκλησιαστήκαμε για τρεις βδομάδες γιατί η πλησιέστερη ενορία που λειτουργούσε ήταν σε απόσταση 165 </w:t>
      </w:r>
      <w:r w:rsidR="00044338" w:rsidRPr="001F3D8D">
        <w:rPr>
          <w:rFonts w:ascii="Bookman Old Style" w:hAnsi="Bookman Old Style"/>
          <w:sz w:val="26"/>
          <w:szCs w:val="26"/>
          <w:lang w:val="el-GR"/>
        </w:rPr>
        <w:t>χλμ.</w:t>
      </w:r>
      <w:r w:rsidRPr="001F3D8D">
        <w:rPr>
          <w:rFonts w:ascii="Bookman Old Style" w:hAnsi="Bookman Old Style"/>
          <w:sz w:val="26"/>
          <w:szCs w:val="26"/>
          <w:lang w:val="el-GR"/>
        </w:rPr>
        <w:t xml:space="preserve"> Όταν δεν υπάρχει θεία λειτουργία συνήθως την παρακολουθώ σε απευθείας μετάδοση από το διαδίκτυο. Συχνά λέω</w:t>
      </w:r>
      <w:r w:rsidR="009300A6">
        <w:rPr>
          <w:rFonts w:ascii="Bookman Old Style" w:hAnsi="Bookman Old Style"/>
          <w:sz w:val="26"/>
          <w:szCs w:val="26"/>
          <w:lang w:val="el-GR"/>
        </w:rPr>
        <w:t>,</w:t>
      </w:r>
      <w:r w:rsidRPr="001F3D8D">
        <w:rPr>
          <w:rFonts w:ascii="Bookman Old Style" w:hAnsi="Bookman Old Style"/>
          <w:sz w:val="26"/>
          <w:szCs w:val="26"/>
          <w:lang w:val="el-GR"/>
        </w:rPr>
        <w:t xml:space="preserve"> Κυριακή χωρίς θεία λειτουργία δεν είναι Κυριακή γιατί ουσιαστικά εμείς αυτό πε</w:t>
      </w:r>
      <w:r w:rsidR="000D5D53">
        <w:rPr>
          <w:rFonts w:ascii="Bookman Old Style" w:hAnsi="Bookman Old Style"/>
          <w:sz w:val="26"/>
          <w:szCs w:val="26"/>
          <w:lang w:val="el-GR"/>
        </w:rPr>
        <w:t>ριμένουμε όλη τη βδομάδα. Γι’</w:t>
      </w:r>
      <w:r w:rsidR="000D5D53" w:rsidRPr="000D5D53">
        <w:rPr>
          <w:rFonts w:ascii="Bookman Old Style" w:hAnsi="Bookman Old Style"/>
          <w:sz w:val="26"/>
          <w:szCs w:val="26"/>
          <w:lang w:val="el-GR"/>
        </w:rPr>
        <w:t xml:space="preserve"> </w:t>
      </w:r>
      <w:r w:rsidRPr="001F3D8D">
        <w:rPr>
          <w:rFonts w:ascii="Bookman Old Style" w:hAnsi="Bookman Old Style"/>
          <w:sz w:val="26"/>
          <w:szCs w:val="26"/>
          <w:lang w:val="el-GR"/>
        </w:rPr>
        <w:t>αυτό αν και το ταξίδι μερικές φορές είναι κουραστικό (πολλές φορές 3 ώρες δρόμο με την επιστροφή) είναι ζωτικής σημασίας για την οικογένει</w:t>
      </w:r>
      <w:r w:rsidR="000D5D53">
        <w:rPr>
          <w:rFonts w:ascii="Bookman Old Style" w:hAnsi="Bookman Old Style"/>
          <w:sz w:val="26"/>
          <w:szCs w:val="26"/>
          <w:lang w:val="el-GR"/>
        </w:rPr>
        <w:t>ά</w:t>
      </w:r>
      <w:r w:rsidRPr="001F3D8D">
        <w:rPr>
          <w:rFonts w:ascii="Bookman Old Style" w:hAnsi="Bookman Old Style"/>
          <w:sz w:val="26"/>
          <w:szCs w:val="26"/>
          <w:lang w:val="el-GR"/>
        </w:rPr>
        <w:t xml:space="preserve"> μας. </w:t>
      </w:r>
    </w:p>
    <w:p w14:paraId="07D4A852" w14:textId="77777777" w:rsidR="000828E4" w:rsidRDefault="000828E4" w:rsidP="000828E4">
      <w:pPr>
        <w:ind w:left="-5" w:right="2"/>
        <w:jc w:val="both"/>
        <w:rPr>
          <w:rFonts w:ascii="Bookman Old Style" w:hAnsi="Bookman Old Style"/>
          <w:sz w:val="26"/>
          <w:szCs w:val="26"/>
          <w:lang w:val="el-GR"/>
        </w:rPr>
      </w:pPr>
    </w:p>
    <w:p w14:paraId="044A0BCA" w14:textId="628EF918" w:rsidR="000828E4" w:rsidRDefault="000828E4" w:rsidP="000828E4">
      <w:pPr>
        <w:ind w:left="-5" w:right="2"/>
        <w:jc w:val="both"/>
        <w:rPr>
          <w:rFonts w:ascii="Bookman Old Style" w:hAnsi="Bookman Old Style"/>
          <w:b/>
          <w:sz w:val="26"/>
          <w:szCs w:val="26"/>
          <w:lang w:val="el-GR"/>
        </w:rPr>
      </w:pPr>
      <w:r>
        <w:rPr>
          <w:rFonts w:ascii="Bookman Old Style" w:hAnsi="Bookman Old Style"/>
          <w:b/>
          <w:sz w:val="26"/>
          <w:szCs w:val="26"/>
          <w:lang w:val="el-GR"/>
        </w:rPr>
        <w:t xml:space="preserve">γ.  </w:t>
      </w:r>
      <w:r w:rsidRPr="001F3D8D">
        <w:rPr>
          <w:rFonts w:ascii="Bookman Old Style" w:hAnsi="Bookman Old Style"/>
          <w:b/>
          <w:sz w:val="26"/>
          <w:szCs w:val="26"/>
          <w:lang w:val="el-GR"/>
        </w:rPr>
        <w:t>Νηστείες στο χώρο</w:t>
      </w:r>
      <w:r w:rsidRPr="00741430">
        <w:rPr>
          <w:rFonts w:ascii="Bookman Old Style" w:hAnsi="Bookman Old Style"/>
          <w:b/>
          <w:sz w:val="26"/>
          <w:szCs w:val="26"/>
          <w:lang w:val="el-GR"/>
        </w:rPr>
        <w:t xml:space="preserve"> </w:t>
      </w:r>
      <w:r w:rsidRPr="001F3D8D">
        <w:rPr>
          <w:rFonts w:ascii="Bookman Old Style" w:hAnsi="Bookman Old Style"/>
          <w:b/>
          <w:sz w:val="26"/>
          <w:szCs w:val="26"/>
          <w:lang w:val="el-GR"/>
        </w:rPr>
        <w:t>εργασίας/συναντήσεις</w:t>
      </w:r>
      <w:r>
        <w:rPr>
          <w:rFonts w:ascii="Bookman Old Style" w:hAnsi="Bookman Old Style"/>
          <w:b/>
          <w:sz w:val="26"/>
          <w:szCs w:val="26"/>
          <w:lang w:val="el-GR"/>
        </w:rPr>
        <w:t>/μεσημέρι</w:t>
      </w:r>
    </w:p>
    <w:p w14:paraId="27B2E820" w14:textId="77777777" w:rsidR="000828E4" w:rsidRDefault="000828E4" w:rsidP="000828E4">
      <w:pPr>
        <w:ind w:left="-5" w:right="2"/>
        <w:jc w:val="both"/>
        <w:rPr>
          <w:rFonts w:ascii="Bookman Old Style" w:hAnsi="Bookman Old Style"/>
          <w:b/>
          <w:sz w:val="26"/>
          <w:szCs w:val="26"/>
          <w:lang w:val="el-GR"/>
        </w:rPr>
      </w:pPr>
    </w:p>
    <w:p w14:paraId="157FDFC1" w14:textId="4380B427" w:rsidR="000828E4" w:rsidRDefault="000828E4" w:rsidP="000828E4">
      <w:pPr>
        <w:ind w:left="-5" w:right="2"/>
        <w:jc w:val="both"/>
        <w:rPr>
          <w:rFonts w:ascii="Bookman Old Style" w:hAnsi="Bookman Old Style"/>
          <w:sz w:val="26"/>
          <w:szCs w:val="26"/>
          <w:lang w:val="el-GR"/>
        </w:rPr>
      </w:pPr>
      <w:r w:rsidRPr="001F3D8D">
        <w:rPr>
          <w:rFonts w:ascii="Bookman Old Style" w:hAnsi="Bookman Old Style"/>
          <w:sz w:val="26"/>
          <w:szCs w:val="26"/>
          <w:lang w:val="el-GR"/>
        </w:rPr>
        <w:t>Για το θέμα της νηστείας  θα ετοιμάσουμε το φαγητό από το σπίτι για να φάμε στο χώρο εργασίας και όταν είμαστε καλεσμένοι κάπου, θα φάμε ότι μας προσφέρουν. Στα εστιατόρια μερικές φορές μπορεί να βρούμε ψάρι ή πολύ σπάνια κάποιο χορτοφαγικό φαγητό. Να εξηγήσουμε επίσης ότι η καθολική εκκλησία έχει καταργήσει  τη νηστεία</w:t>
      </w:r>
      <w:r w:rsidR="00DB1AAB">
        <w:rPr>
          <w:rFonts w:ascii="Bookman Old Style" w:hAnsi="Bookman Old Style"/>
          <w:sz w:val="26"/>
          <w:szCs w:val="26"/>
          <w:lang w:val="el-GR"/>
        </w:rPr>
        <w:t>,</w:t>
      </w:r>
      <w:r w:rsidRPr="001F3D8D">
        <w:rPr>
          <w:rFonts w:ascii="Bookman Old Style" w:hAnsi="Bookman Old Style"/>
          <w:sz w:val="26"/>
          <w:szCs w:val="26"/>
          <w:lang w:val="el-GR"/>
        </w:rPr>
        <w:t xml:space="preserve"> άρα για τους Γάλλους το θέμα της νηστείας είναι κάτι εντελώς άγνωστο.  </w:t>
      </w:r>
    </w:p>
    <w:p w14:paraId="6BE40B0E" w14:textId="26891704" w:rsidR="009300A6" w:rsidRDefault="009300A6" w:rsidP="000828E4">
      <w:pPr>
        <w:ind w:left="-5" w:right="2"/>
        <w:jc w:val="both"/>
        <w:rPr>
          <w:rFonts w:ascii="Bookman Old Style" w:hAnsi="Bookman Old Style"/>
          <w:sz w:val="26"/>
          <w:szCs w:val="26"/>
          <w:lang w:val="el-GR"/>
        </w:rPr>
      </w:pPr>
    </w:p>
    <w:p w14:paraId="7444C2E6" w14:textId="77777777" w:rsidR="009300A6" w:rsidRDefault="009300A6" w:rsidP="000828E4">
      <w:pPr>
        <w:ind w:left="-5" w:right="2"/>
        <w:jc w:val="both"/>
        <w:rPr>
          <w:rFonts w:ascii="Bookman Old Style" w:hAnsi="Bookman Old Style"/>
          <w:sz w:val="26"/>
          <w:szCs w:val="26"/>
          <w:lang w:val="el-GR"/>
        </w:rPr>
      </w:pPr>
    </w:p>
    <w:p w14:paraId="65B7B791" w14:textId="77777777" w:rsidR="000828E4" w:rsidRPr="001F3D8D" w:rsidRDefault="000828E4" w:rsidP="000828E4">
      <w:pPr>
        <w:ind w:left="-5" w:right="2"/>
        <w:jc w:val="both"/>
        <w:rPr>
          <w:rFonts w:ascii="Bookman Old Style" w:hAnsi="Bookman Old Style"/>
          <w:sz w:val="26"/>
          <w:szCs w:val="26"/>
          <w:lang w:val="el-GR"/>
        </w:rPr>
      </w:pPr>
    </w:p>
    <w:p w14:paraId="540A2851" w14:textId="3814F987" w:rsidR="000828E4" w:rsidRPr="001F3D8D" w:rsidRDefault="000828E4" w:rsidP="000828E4">
      <w:pPr>
        <w:ind w:left="450" w:right="-539" w:hanging="450"/>
        <w:rPr>
          <w:rFonts w:ascii="Bookman Old Style" w:hAnsi="Bookman Old Style"/>
          <w:b/>
          <w:sz w:val="26"/>
          <w:szCs w:val="26"/>
          <w:lang w:val="el-GR"/>
        </w:rPr>
      </w:pPr>
      <w:r>
        <w:rPr>
          <w:rFonts w:ascii="Bookman Old Style" w:hAnsi="Bookman Old Style"/>
          <w:b/>
          <w:sz w:val="26"/>
          <w:szCs w:val="26"/>
          <w:lang w:val="el-GR"/>
        </w:rPr>
        <w:lastRenderedPageBreak/>
        <w:t>δ.  Έχ</w:t>
      </w:r>
      <w:r w:rsidR="007A0AE2">
        <w:rPr>
          <w:rFonts w:ascii="Bookman Old Style" w:hAnsi="Bookman Old Style"/>
          <w:b/>
          <w:sz w:val="26"/>
          <w:szCs w:val="26"/>
          <w:lang w:val="el-GR"/>
        </w:rPr>
        <w:t>εις επικοινωνία με Πνευματικό/</w:t>
      </w:r>
      <w:r>
        <w:rPr>
          <w:rFonts w:ascii="Bookman Old Style" w:hAnsi="Bookman Old Style"/>
          <w:b/>
          <w:sz w:val="26"/>
          <w:szCs w:val="26"/>
          <w:lang w:val="el-GR"/>
        </w:rPr>
        <w:t>Πνευματική ζωή/…</w:t>
      </w:r>
    </w:p>
    <w:p w14:paraId="24B981D2" w14:textId="77777777" w:rsidR="000828E4" w:rsidRDefault="000828E4" w:rsidP="000828E4">
      <w:pPr>
        <w:tabs>
          <w:tab w:val="left" w:pos="360"/>
        </w:tabs>
        <w:ind w:left="450" w:right="4" w:hanging="450"/>
        <w:rPr>
          <w:rFonts w:ascii="Bookman Old Style" w:hAnsi="Bookman Old Style"/>
          <w:b/>
          <w:sz w:val="26"/>
          <w:szCs w:val="26"/>
          <w:lang w:val="el-GR"/>
        </w:rPr>
      </w:pPr>
    </w:p>
    <w:p w14:paraId="7BB61952" w14:textId="3B2CCDB9" w:rsidR="000828E4" w:rsidRDefault="000828E4" w:rsidP="000828E4">
      <w:pPr>
        <w:ind w:left="-5" w:right="2"/>
        <w:jc w:val="both"/>
        <w:rPr>
          <w:rFonts w:ascii="Bookman Old Style" w:hAnsi="Bookman Old Style"/>
          <w:sz w:val="26"/>
          <w:szCs w:val="26"/>
          <w:lang w:val="el-GR"/>
        </w:rPr>
      </w:pPr>
      <w:r w:rsidRPr="001F3D8D">
        <w:rPr>
          <w:rFonts w:ascii="Bookman Old Style" w:hAnsi="Bookman Old Style"/>
          <w:sz w:val="26"/>
          <w:szCs w:val="26"/>
          <w:lang w:val="el-GR"/>
        </w:rPr>
        <w:t xml:space="preserve">Ο πνευματικός μου εξακολουθεί να είναι ο πατήρ Γεώργιος και έχουμε συχνή τηλεφωνική επικοινωνία. </w:t>
      </w:r>
    </w:p>
    <w:p w14:paraId="40DCF4F8" w14:textId="77777777" w:rsidR="004632A5" w:rsidRDefault="004632A5" w:rsidP="000828E4">
      <w:pPr>
        <w:ind w:left="-5" w:right="2"/>
        <w:jc w:val="both"/>
        <w:rPr>
          <w:rFonts w:ascii="Bookman Old Style" w:hAnsi="Bookman Old Style"/>
          <w:sz w:val="26"/>
          <w:szCs w:val="26"/>
          <w:lang w:val="el-GR"/>
        </w:rPr>
      </w:pPr>
    </w:p>
    <w:p w14:paraId="6D3F8CAC" w14:textId="53713538" w:rsidR="000828E4" w:rsidRPr="00D623EC" w:rsidRDefault="004632A5" w:rsidP="004632A5">
      <w:pPr>
        <w:ind w:left="-5" w:right="2"/>
        <w:rPr>
          <w:rFonts w:ascii="Bookman Old Style" w:hAnsi="Bookman Old Style"/>
          <w:color w:val="000000"/>
          <w:sz w:val="26"/>
          <w:szCs w:val="26"/>
          <w:lang w:val="el-GR"/>
        </w:rPr>
      </w:pPr>
      <w:r w:rsidRPr="004632A5">
        <w:rPr>
          <w:rFonts w:ascii="Bookman Old Style" w:hAnsi="Bookman Old Style"/>
          <w:b/>
          <w:sz w:val="26"/>
          <w:szCs w:val="26"/>
          <w:lang w:val="el-GR"/>
        </w:rPr>
        <w:t>2</w:t>
      </w:r>
      <w:r>
        <w:rPr>
          <w:rFonts w:ascii="Bookman Old Style" w:hAnsi="Bookman Old Style"/>
          <w:sz w:val="26"/>
          <w:szCs w:val="26"/>
          <w:lang w:val="el-GR"/>
        </w:rPr>
        <w:t xml:space="preserve">. </w:t>
      </w:r>
      <w:r w:rsidR="00D623EC">
        <w:rPr>
          <w:rFonts w:ascii="Bookman Old Style" w:hAnsi="Bookman Old Style"/>
          <w:b/>
          <w:sz w:val="26"/>
          <w:szCs w:val="26"/>
          <w:lang w:val="el-GR"/>
        </w:rPr>
        <w:t xml:space="preserve"> </w:t>
      </w:r>
      <w:r w:rsidR="000828E4" w:rsidRPr="00D623EC">
        <w:rPr>
          <w:rFonts w:ascii="Bookman Old Style" w:hAnsi="Bookman Old Style"/>
          <w:b/>
          <w:sz w:val="26"/>
          <w:szCs w:val="26"/>
          <w:lang w:val="el-GR"/>
        </w:rPr>
        <w:t>Υπάρχουν πρακτικοί τρόποι με τους οποίους διατηρείτε ζωντανή την πίστη σας (ενοριακή ζωή, συμμετοχή σε ενοριακές εκδηλώσεις -</w:t>
      </w:r>
      <w:r w:rsidR="00D857AA">
        <w:rPr>
          <w:rFonts w:ascii="Bookman Old Style" w:hAnsi="Bookman Old Style"/>
          <w:b/>
          <w:sz w:val="26"/>
          <w:szCs w:val="26"/>
          <w:lang w:val="el-GR"/>
        </w:rPr>
        <w:t xml:space="preserve"> </w:t>
      </w:r>
      <w:r w:rsidR="000828E4" w:rsidRPr="00D623EC">
        <w:rPr>
          <w:rFonts w:ascii="Bookman Old Style" w:hAnsi="Bookman Old Style"/>
          <w:b/>
          <w:sz w:val="26"/>
          <w:szCs w:val="26"/>
          <w:lang w:val="el-GR"/>
        </w:rPr>
        <w:t>πνευματικές ομιλίες, συναντήσεις, κατηχητικά σχολεία, η δική σου συμβολή, θρησκευτικά πανηγύρια,</w:t>
      </w:r>
      <w:r w:rsidR="009300A6" w:rsidRPr="00D623EC">
        <w:rPr>
          <w:rFonts w:ascii="Bookman Old Style" w:hAnsi="Bookman Old Style"/>
          <w:b/>
          <w:sz w:val="26"/>
          <w:szCs w:val="26"/>
          <w:lang w:val="el-GR"/>
        </w:rPr>
        <w:t xml:space="preserve"> </w:t>
      </w:r>
      <w:r w:rsidR="000828E4" w:rsidRPr="00D623EC">
        <w:rPr>
          <w:rFonts w:ascii="Bookman Old Style" w:hAnsi="Bookman Old Style"/>
          <w:b/>
          <w:sz w:val="26"/>
          <w:szCs w:val="26"/>
          <w:lang w:val="el-GR"/>
        </w:rPr>
        <w:t>επαφή με άλλους Ορθόδοξους ή οικογένειες ή οικογενειακές συνήθειες, …), και πώς τους ενσωματώνετε στο γαλλικό πλαίσιο εργασίας και ζωής;</w:t>
      </w:r>
    </w:p>
    <w:p w14:paraId="3A04A41C" w14:textId="77777777" w:rsidR="000828E4" w:rsidRPr="00556309" w:rsidRDefault="000828E4" w:rsidP="000828E4">
      <w:pPr>
        <w:ind w:left="-5" w:right="2"/>
        <w:rPr>
          <w:rFonts w:ascii="Bookman Old Style" w:hAnsi="Bookman Old Style"/>
          <w:color w:val="000000"/>
          <w:sz w:val="26"/>
          <w:szCs w:val="26"/>
          <w:lang w:val="el-GR"/>
        </w:rPr>
      </w:pPr>
    </w:p>
    <w:p w14:paraId="5F18A94D" w14:textId="6AC028D5" w:rsidR="000828E4" w:rsidRDefault="000828E4" w:rsidP="000828E4">
      <w:pPr>
        <w:ind w:left="-5" w:right="2"/>
        <w:jc w:val="both"/>
        <w:rPr>
          <w:rFonts w:ascii="Bookman Old Style" w:hAnsi="Bookman Old Style"/>
          <w:sz w:val="26"/>
          <w:szCs w:val="26"/>
          <w:lang w:val="el-GR"/>
        </w:rPr>
      </w:pPr>
      <w:r w:rsidRPr="00556309">
        <w:rPr>
          <w:rFonts w:ascii="Bookman Old Style" w:hAnsi="Bookman Old Style"/>
          <w:sz w:val="26"/>
          <w:szCs w:val="26"/>
          <w:lang w:val="el-GR"/>
        </w:rPr>
        <w:t xml:space="preserve">Οι περισσότερες οικογένειες μένουν αρκετά </w:t>
      </w:r>
      <w:r w:rsidR="00044338" w:rsidRPr="00556309">
        <w:rPr>
          <w:rFonts w:ascii="Bookman Old Style" w:hAnsi="Bookman Old Style"/>
          <w:sz w:val="26"/>
          <w:szCs w:val="26"/>
          <w:lang w:val="el-GR"/>
        </w:rPr>
        <w:t>μακριά</w:t>
      </w:r>
      <w:r w:rsidRPr="00556309">
        <w:rPr>
          <w:rFonts w:ascii="Bookman Old Style" w:hAnsi="Bookman Old Style"/>
          <w:sz w:val="26"/>
          <w:szCs w:val="26"/>
          <w:lang w:val="el-GR"/>
        </w:rPr>
        <w:t xml:space="preserve"> έτσι δεν γίνονται συναθροίσεις. Είχαν οργανωθεί κάποια στιγμή για μερικούς μήνες αλλά λόγω της πανδημίας και της έλλειψης συντονισμού ακυρώθηκαν. Επίσημη κατήχηση των παιδιών δεν υπάρχει, έχει συζητηθεί πολλές φορές το θέμα αλλά και πάλι λόγω της απόστασης, φόρτου εργασίας των γονέων δεν έχει επιτευχθεί. Μάλλον θα την αναλάβει ένας ενορίτης που ήρθε πριν λίγο καιρό. Σίγουρα δεν είναι καθόλου εύκολο το γεγονός ότι δεν υπάρχουν πνευματικές συναθροίσεις ενηλίκων ή πνευματικές ομιλίες  αλλά βρίσκουμε όσο μπορούμε άλλους πρακτικούς τρόπους</w:t>
      </w:r>
      <w:r w:rsidR="009300A6">
        <w:rPr>
          <w:rFonts w:ascii="Bookman Old Style" w:hAnsi="Bookman Old Style"/>
          <w:sz w:val="26"/>
          <w:szCs w:val="26"/>
          <w:lang w:val="el-GR"/>
        </w:rPr>
        <w:t xml:space="preserve"> για να διατηρείται ζωντανή η πί</w:t>
      </w:r>
      <w:r w:rsidRPr="00556309">
        <w:rPr>
          <w:rFonts w:ascii="Bookman Old Style" w:hAnsi="Bookman Old Style"/>
          <w:sz w:val="26"/>
          <w:szCs w:val="26"/>
          <w:lang w:val="el-GR"/>
        </w:rPr>
        <w:t>στ</w:t>
      </w:r>
      <w:r w:rsidR="009300A6">
        <w:rPr>
          <w:rFonts w:ascii="Bookman Old Style" w:hAnsi="Bookman Old Style"/>
          <w:sz w:val="26"/>
          <w:szCs w:val="26"/>
          <w:lang w:val="el-GR"/>
        </w:rPr>
        <w:t>η</w:t>
      </w:r>
      <w:r w:rsidRPr="00556309">
        <w:rPr>
          <w:rFonts w:ascii="Bookman Old Style" w:hAnsi="Bookman Old Style"/>
          <w:sz w:val="26"/>
          <w:szCs w:val="26"/>
          <w:lang w:val="el-GR"/>
        </w:rPr>
        <w:t xml:space="preserve">, η πνευματική μας ζωή. Διαβάζουμε τον Απόστολο και το Ευαγγέλιο της ημέρας καθώς και το συναξαριστή, μια συνήθεια που απέκτησα πριν λίγα χρονιά  και οφείλω να ομολογήσω ότι είναι πολύ βοηθητική. Επίσης ανάγνωση πνευματικών κειμένων όταν βρίσκω λίγο χρόνο ή ακούω ομιλίες στο διαδίκτυο όταν μαγειρεύω κτλ. </w:t>
      </w:r>
    </w:p>
    <w:p w14:paraId="5023D4BA" w14:textId="77777777" w:rsidR="000828E4" w:rsidRPr="00556309" w:rsidRDefault="000828E4" w:rsidP="000828E4">
      <w:pPr>
        <w:ind w:left="-5" w:right="2"/>
        <w:rPr>
          <w:rFonts w:ascii="Bookman Old Style" w:hAnsi="Bookman Old Style"/>
          <w:sz w:val="26"/>
          <w:szCs w:val="26"/>
          <w:lang w:val="el-GR"/>
        </w:rPr>
      </w:pPr>
    </w:p>
    <w:p w14:paraId="09A4B0AD" w14:textId="1623D1D9" w:rsidR="000828E4" w:rsidRPr="00D623EC" w:rsidRDefault="000828E4" w:rsidP="00D623EC">
      <w:pPr>
        <w:pStyle w:val="ListParagraph"/>
        <w:numPr>
          <w:ilvl w:val="0"/>
          <w:numId w:val="3"/>
        </w:numPr>
        <w:spacing w:after="360" w:line="267" w:lineRule="auto"/>
        <w:ind w:right="2"/>
        <w:jc w:val="both"/>
        <w:rPr>
          <w:rFonts w:ascii="Bookman Old Style" w:hAnsi="Bookman Old Style"/>
          <w:color w:val="000000"/>
          <w:sz w:val="26"/>
          <w:szCs w:val="26"/>
          <w:lang w:val="el-GR"/>
        </w:rPr>
      </w:pPr>
      <w:r w:rsidRPr="00D623EC">
        <w:rPr>
          <w:rFonts w:ascii="Bookman Old Style" w:hAnsi="Bookman Old Style"/>
          <w:b/>
          <w:sz w:val="26"/>
          <w:szCs w:val="26"/>
          <w:lang w:val="el-GR"/>
        </w:rPr>
        <w:t>Ποιες ήταν οι μεγαλύτερες προκλήσεις που αντιμετωπίσατε ως Ορθόδοξη Χριστιανή ζώντας και εργαζόμενη σε ένα κυρίως καθολικό περιβάλλον στη Γαλλία, και πώς τις διαχειριστήκατε στην καθημερινότητά σας;</w:t>
      </w:r>
    </w:p>
    <w:p w14:paraId="0E1A8CCE" w14:textId="1F923E1A" w:rsidR="000828E4" w:rsidRPr="00556309" w:rsidRDefault="000828E4" w:rsidP="000828E4">
      <w:pPr>
        <w:spacing w:after="360"/>
        <w:ind w:left="-5" w:right="2"/>
        <w:jc w:val="both"/>
        <w:rPr>
          <w:rFonts w:ascii="Bookman Old Style" w:hAnsi="Bookman Old Style"/>
          <w:sz w:val="26"/>
          <w:szCs w:val="26"/>
          <w:lang w:val="el-GR"/>
        </w:rPr>
      </w:pPr>
      <w:r w:rsidRPr="00556309">
        <w:rPr>
          <w:rFonts w:ascii="Bookman Old Style" w:hAnsi="Bookman Old Style"/>
          <w:sz w:val="26"/>
          <w:szCs w:val="26"/>
          <w:lang w:val="el-GR"/>
        </w:rPr>
        <w:t>Να ξεκαθαρίσουμε κάτι, στη Γαλλία ο χριστιανισμός  δεν είναι η επίσημη θρησκεία του κράτους. Δεν συναντάμε την ίδια κατάσταση όπως στην Ιταλία ή στην Ισπανία. Ο περισσότερος κόσμος εδώ είναι άθεος. Στη Γαλλία πρέπει να υπάρχουν περισσότεροι μουσουλμάνοι από ότι καθολικοί. Οι γονείς του Γαβριήλ για παράδειγμα δεν τον είχαν  βαφτίσει όταν ήταν βρέφος. Ο ίδιος ενήλικας πήρε την απόφαση. Στις εργασίες του δημ</w:t>
      </w:r>
      <w:r w:rsidR="00D857AA">
        <w:rPr>
          <w:rFonts w:ascii="Bookman Old Style" w:hAnsi="Bookman Old Style"/>
          <w:sz w:val="26"/>
          <w:szCs w:val="26"/>
          <w:lang w:val="el-GR"/>
        </w:rPr>
        <w:t>ό</w:t>
      </w:r>
      <w:r w:rsidRPr="00556309">
        <w:rPr>
          <w:rFonts w:ascii="Bookman Old Style" w:hAnsi="Bookman Old Style"/>
          <w:sz w:val="26"/>
          <w:szCs w:val="26"/>
          <w:lang w:val="el-GR"/>
        </w:rPr>
        <w:t>σ</w:t>
      </w:r>
      <w:r w:rsidR="00D857AA">
        <w:rPr>
          <w:rFonts w:ascii="Bookman Old Style" w:hAnsi="Bookman Old Style"/>
          <w:sz w:val="26"/>
          <w:szCs w:val="26"/>
          <w:lang w:val="el-GR"/>
        </w:rPr>
        <w:t>ι</w:t>
      </w:r>
      <w:r w:rsidRPr="00556309">
        <w:rPr>
          <w:rFonts w:ascii="Bookman Old Style" w:hAnsi="Bookman Old Style"/>
          <w:sz w:val="26"/>
          <w:szCs w:val="26"/>
          <w:lang w:val="el-GR"/>
        </w:rPr>
        <w:t xml:space="preserve">ου τομέα, στα δημόσια σχολεία υπάρχει γαλλικός νόμος που απαγορεύει κάποιος να φέρει θρησκευτικά σύμβολα (σταυρό, μαντήλα, κτλ.). Όταν βλέπουν κάποιο να φοράει σταυρό τους κάνει εντύπωση δεν είναι συνηθισμένοι. Το Πάσχα ενώ είναι επίσημη αργία οι περισσότεροι δεν ξέρουν τι γιορτάζουμε, ασχολούνται κυρίως με τα πασχαλινά σοκολατένια αυγά και τα Χριστούγεννα με το τραπέζι του ρεβεγιόν. Συνήθως θα </w:t>
      </w:r>
      <w:r w:rsidRPr="00556309">
        <w:rPr>
          <w:rFonts w:ascii="Bookman Old Style" w:hAnsi="Bookman Old Style"/>
          <w:sz w:val="26"/>
          <w:szCs w:val="26"/>
          <w:lang w:val="el-GR"/>
        </w:rPr>
        <w:lastRenderedPageBreak/>
        <w:t>ευχηθούν καλό ρεβεγιόν, καλές γιορτές</w:t>
      </w:r>
      <w:r w:rsidR="001F3B34">
        <w:rPr>
          <w:rFonts w:ascii="Bookman Old Style" w:hAnsi="Bookman Old Style"/>
          <w:sz w:val="26"/>
          <w:szCs w:val="26"/>
          <w:lang w:val="el-GR"/>
        </w:rPr>
        <w:t>,</w:t>
      </w:r>
      <w:r w:rsidRPr="00556309">
        <w:rPr>
          <w:rFonts w:ascii="Bookman Old Style" w:hAnsi="Bookman Old Style"/>
          <w:sz w:val="26"/>
          <w:szCs w:val="26"/>
          <w:lang w:val="el-GR"/>
        </w:rPr>
        <w:t xml:space="preserve"> σπ</w:t>
      </w:r>
      <w:r w:rsidR="001F3B34">
        <w:rPr>
          <w:rFonts w:ascii="Bookman Old Style" w:hAnsi="Bookman Old Style"/>
          <w:sz w:val="26"/>
          <w:szCs w:val="26"/>
          <w:lang w:val="el-GR"/>
        </w:rPr>
        <w:t>ά</w:t>
      </w:r>
      <w:r w:rsidRPr="00556309">
        <w:rPr>
          <w:rFonts w:ascii="Bookman Old Style" w:hAnsi="Bookman Old Style"/>
          <w:sz w:val="26"/>
          <w:szCs w:val="26"/>
          <w:lang w:val="el-GR"/>
        </w:rPr>
        <w:t>ν</w:t>
      </w:r>
      <w:r w:rsidR="001F3B34">
        <w:rPr>
          <w:rFonts w:ascii="Bookman Old Style" w:hAnsi="Bookman Old Style"/>
          <w:sz w:val="26"/>
          <w:szCs w:val="26"/>
          <w:lang w:val="el-GR"/>
        </w:rPr>
        <w:t>ι</w:t>
      </w:r>
      <w:r w:rsidRPr="00556309">
        <w:rPr>
          <w:rFonts w:ascii="Bookman Old Style" w:hAnsi="Bookman Old Style"/>
          <w:sz w:val="26"/>
          <w:szCs w:val="26"/>
          <w:lang w:val="el-GR"/>
        </w:rPr>
        <w:t>α κάποιος θα πει</w:t>
      </w:r>
      <w:r w:rsidR="001F3B34">
        <w:rPr>
          <w:rFonts w:ascii="Bookman Old Style" w:hAnsi="Bookman Old Style"/>
          <w:sz w:val="26"/>
          <w:szCs w:val="26"/>
          <w:lang w:val="el-GR"/>
        </w:rPr>
        <w:t>,</w:t>
      </w:r>
      <w:r w:rsidRPr="00556309">
        <w:rPr>
          <w:rFonts w:ascii="Bookman Old Style" w:hAnsi="Bookman Old Style"/>
          <w:sz w:val="26"/>
          <w:szCs w:val="26"/>
          <w:lang w:val="el-GR"/>
        </w:rPr>
        <w:t xml:space="preserve"> Καλά Χριστούγεννα. Και από την άλλη πλευρά θα δείτε να γιορτάζουν τα </w:t>
      </w:r>
      <w:proofErr w:type="spellStart"/>
      <w:r w:rsidRPr="00556309">
        <w:rPr>
          <w:rFonts w:ascii="Bookman Old Style" w:hAnsi="Bookman Old Style"/>
          <w:sz w:val="26"/>
          <w:szCs w:val="26"/>
          <w:lang w:val="el-GR"/>
        </w:rPr>
        <w:t>Χαλοουίν</w:t>
      </w:r>
      <w:proofErr w:type="spellEnd"/>
      <w:r w:rsidRPr="00556309">
        <w:rPr>
          <w:rFonts w:ascii="Bookman Old Style" w:hAnsi="Bookman Old Style"/>
          <w:sz w:val="26"/>
          <w:szCs w:val="26"/>
          <w:lang w:val="el-GR"/>
        </w:rPr>
        <w:t>, μικροί και μεγάλοι να μεταμφιέζονται και να στολίζουν τα μαγαζιά ακόμη και τα σπίτια τους. Μερικές φορές ανα</w:t>
      </w:r>
      <w:r w:rsidR="001F3B34">
        <w:rPr>
          <w:rFonts w:ascii="Bookman Old Style" w:hAnsi="Bookman Old Style"/>
          <w:sz w:val="26"/>
          <w:szCs w:val="26"/>
          <w:lang w:val="el-GR"/>
        </w:rPr>
        <w:t>φέρομαι στις γιορτές της εκκλησία</w:t>
      </w:r>
      <w:r w:rsidRPr="00556309">
        <w:rPr>
          <w:rFonts w:ascii="Bookman Old Style" w:hAnsi="Bookman Old Style"/>
          <w:sz w:val="26"/>
          <w:szCs w:val="26"/>
          <w:lang w:val="el-GR"/>
        </w:rPr>
        <w:t xml:space="preserve">ς μας, τις παραδόσεις, τα έθιμα αλλά δεν το κάνω με όλο τον κόσμο για αποφυγή ασήμαντων αρνητικών σχολίων.  </w:t>
      </w:r>
    </w:p>
    <w:p w14:paraId="2B9877E7" w14:textId="5D73CAF8" w:rsidR="000828E4" w:rsidRPr="001F3D8D" w:rsidRDefault="00D623EC" w:rsidP="00D623EC">
      <w:pPr>
        <w:spacing w:after="346" w:line="267" w:lineRule="auto"/>
        <w:ind w:left="90" w:right="4"/>
        <w:jc w:val="both"/>
        <w:rPr>
          <w:rFonts w:ascii="Bookman Old Style" w:hAnsi="Bookman Old Style"/>
          <w:b/>
          <w:sz w:val="26"/>
          <w:szCs w:val="26"/>
          <w:lang w:val="el-GR"/>
        </w:rPr>
      </w:pPr>
      <w:r>
        <w:rPr>
          <w:rFonts w:ascii="Bookman Old Style" w:hAnsi="Bookman Old Style"/>
          <w:b/>
          <w:sz w:val="26"/>
          <w:szCs w:val="26"/>
          <w:lang w:val="el-GR"/>
        </w:rPr>
        <w:t xml:space="preserve">4. </w:t>
      </w:r>
      <w:r w:rsidR="000828E4" w:rsidRPr="001F3D8D">
        <w:rPr>
          <w:rFonts w:ascii="Bookman Old Style" w:hAnsi="Bookman Old Style"/>
          <w:b/>
          <w:sz w:val="26"/>
          <w:szCs w:val="26"/>
          <w:lang w:val="el-GR"/>
        </w:rPr>
        <w:t>Ποια προβλήματα συναντήσατε για την οικογένειά σας ως Ορθόδοξη οικογένεια στη Γαλλία (ειδικά τα παιδιά σας – κατηχητικά σχολεία, εκκλησιασμό, ελληνικά σχολεία, ελληνική και χριστιανική κουλτούρα/παράδοση).</w:t>
      </w:r>
    </w:p>
    <w:p w14:paraId="133CB42F" w14:textId="049F80ED" w:rsidR="000828E4" w:rsidRPr="001F3D8D" w:rsidRDefault="000828E4" w:rsidP="000828E4">
      <w:pPr>
        <w:spacing w:after="360"/>
        <w:ind w:left="-5" w:right="2"/>
        <w:jc w:val="both"/>
        <w:rPr>
          <w:rFonts w:ascii="Bookman Old Style" w:hAnsi="Bookman Old Style"/>
          <w:sz w:val="26"/>
          <w:szCs w:val="26"/>
          <w:lang w:val="el-GR"/>
        </w:rPr>
      </w:pPr>
      <w:r w:rsidRPr="001F3D8D">
        <w:rPr>
          <w:rFonts w:ascii="Bookman Old Style" w:hAnsi="Bookman Old Style"/>
          <w:sz w:val="26"/>
          <w:szCs w:val="26"/>
          <w:lang w:val="el-GR"/>
        </w:rPr>
        <w:t xml:space="preserve">Στην περιοχή που μένουμε δεν υπάρχουν ελληνικές κοινότητες σχολεία, άλλα έχω ζήσει στο Παρίσι και τη </w:t>
      </w:r>
      <w:proofErr w:type="spellStart"/>
      <w:r w:rsidRPr="001F3D8D">
        <w:rPr>
          <w:rFonts w:ascii="Bookman Old Style" w:hAnsi="Bookman Old Style"/>
          <w:sz w:val="26"/>
          <w:szCs w:val="26"/>
          <w:lang w:val="el-GR"/>
        </w:rPr>
        <w:t>Γκρενόμπλ</w:t>
      </w:r>
      <w:proofErr w:type="spellEnd"/>
      <w:r w:rsidRPr="001F3D8D">
        <w:rPr>
          <w:rFonts w:ascii="Bookman Old Style" w:hAnsi="Bookman Old Style"/>
          <w:sz w:val="26"/>
          <w:szCs w:val="26"/>
          <w:lang w:val="el-GR"/>
        </w:rPr>
        <w:t xml:space="preserve"> και ξέρω ότι είχαν μαθήματα ελληνικών, πανηγύρια για τις μεγάλες γιορτές κατηχητικά </w:t>
      </w:r>
      <w:r w:rsidR="00044338" w:rsidRPr="001F3D8D">
        <w:rPr>
          <w:rFonts w:ascii="Bookman Old Style" w:hAnsi="Bookman Old Style"/>
          <w:sz w:val="26"/>
          <w:szCs w:val="26"/>
          <w:lang w:val="el-GR"/>
        </w:rPr>
        <w:t>σχολεία</w:t>
      </w:r>
      <w:r w:rsidRPr="001F3D8D">
        <w:rPr>
          <w:rFonts w:ascii="Bookman Old Style" w:hAnsi="Bookman Old Style"/>
          <w:sz w:val="26"/>
          <w:szCs w:val="26"/>
          <w:lang w:val="el-GR"/>
        </w:rPr>
        <w:t xml:space="preserve"> κτλ.  Γενικά στις μεγάλες πόλεις οι ελληνικές κοινότητες έχουν ένα πολύ σημαντικό ρόλο για να διατηρήσουν έντονο το ελληνικό στοιχείο τα ήθη και τα έθιμα. </w:t>
      </w:r>
    </w:p>
    <w:p w14:paraId="1AD92BB2" w14:textId="39DA2EDC" w:rsidR="000828E4" w:rsidRPr="00D623EC" w:rsidRDefault="000828E4" w:rsidP="00D623EC">
      <w:pPr>
        <w:pStyle w:val="ListParagraph"/>
        <w:numPr>
          <w:ilvl w:val="0"/>
          <w:numId w:val="4"/>
        </w:numPr>
        <w:spacing w:after="346" w:line="267" w:lineRule="auto"/>
        <w:ind w:right="4"/>
        <w:jc w:val="both"/>
        <w:rPr>
          <w:rFonts w:ascii="Bookman Old Style" w:hAnsi="Bookman Old Style"/>
          <w:b/>
          <w:sz w:val="26"/>
          <w:szCs w:val="26"/>
        </w:rPr>
      </w:pPr>
      <w:r w:rsidRPr="00D623EC">
        <w:rPr>
          <w:rFonts w:ascii="Bookman Old Style" w:hAnsi="Bookman Old Style"/>
          <w:b/>
          <w:sz w:val="26"/>
          <w:szCs w:val="26"/>
          <w:lang w:val="el-GR"/>
        </w:rPr>
        <w:t xml:space="preserve">Τι είναι αυτό που σου λείπει περισσότερο και θα ήθελες να το είχες στη  χώρα που ζεις, σε σχέση με το θέμα; </w:t>
      </w:r>
      <w:r w:rsidRPr="00D623EC">
        <w:rPr>
          <w:rFonts w:ascii="Bookman Old Style" w:hAnsi="Bookman Old Style"/>
          <w:b/>
          <w:sz w:val="26"/>
          <w:szCs w:val="26"/>
        </w:rPr>
        <w:t>Π</w:t>
      </w:r>
      <w:r w:rsidRPr="00D623EC">
        <w:rPr>
          <w:rFonts w:ascii="Bookman Old Style" w:hAnsi="Bookman Old Style"/>
          <w:b/>
          <w:sz w:val="26"/>
          <w:szCs w:val="26"/>
          <w:lang w:val="el-GR"/>
        </w:rPr>
        <w:t>ώ</w:t>
      </w:r>
      <w:r w:rsidRPr="00D623EC">
        <w:rPr>
          <w:rFonts w:ascii="Bookman Old Style" w:hAnsi="Bookman Old Style"/>
          <w:b/>
          <w:sz w:val="26"/>
          <w:szCs w:val="26"/>
        </w:rPr>
        <w:t xml:space="preserve">ς </w:t>
      </w:r>
      <w:proofErr w:type="spellStart"/>
      <w:r w:rsidRPr="00D623EC">
        <w:rPr>
          <w:rFonts w:ascii="Bookman Old Style" w:hAnsi="Bookman Old Style"/>
          <w:b/>
          <w:sz w:val="26"/>
          <w:szCs w:val="26"/>
        </w:rPr>
        <w:t>το</w:t>
      </w:r>
      <w:proofErr w:type="spellEnd"/>
      <w:r w:rsidRPr="00D623EC">
        <w:rPr>
          <w:rFonts w:ascii="Bookman Old Style" w:hAnsi="Bookman Old Style"/>
          <w:b/>
          <w:sz w:val="26"/>
          <w:szCs w:val="26"/>
        </w:rPr>
        <w:t xml:space="preserve"> α</w:t>
      </w:r>
      <w:proofErr w:type="spellStart"/>
      <w:r w:rsidRPr="00D623EC">
        <w:rPr>
          <w:rFonts w:ascii="Bookman Old Style" w:hAnsi="Bookman Old Style"/>
          <w:b/>
          <w:sz w:val="26"/>
          <w:szCs w:val="26"/>
        </w:rPr>
        <w:t>ντιμετω</w:t>
      </w:r>
      <w:proofErr w:type="spellEnd"/>
      <w:r w:rsidRPr="00D623EC">
        <w:rPr>
          <w:rFonts w:ascii="Bookman Old Style" w:hAnsi="Bookman Old Style"/>
          <w:b/>
          <w:sz w:val="26"/>
          <w:szCs w:val="26"/>
        </w:rPr>
        <w:t>πίζεις;</w:t>
      </w:r>
    </w:p>
    <w:p w14:paraId="186DFD1F" w14:textId="4AA41274" w:rsidR="000828E4" w:rsidRDefault="000828E4" w:rsidP="000828E4">
      <w:pPr>
        <w:ind w:left="-5" w:right="2"/>
        <w:jc w:val="both"/>
        <w:rPr>
          <w:rFonts w:ascii="Bookman Old Style" w:hAnsi="Bookman Old Style"/>
          <w:sz w:val="26"/>
          <w:szCs w:val="26"/>
          <w:lang w:val="el-GR"/>
        </w:rPr>
      </w:pPr>
      <w:r w:rsidRPr="001F3D8D">
        <w:rPr>
          <w:rFonts w:ascii="Bookman Old Style" w:hAnsi="Bookman Old Style"/>
          <w:sz w:val="26"/>
          <w:szCs w:val="26"/>
          <w:lang w:val="el-GR"/>
        </w:rPr>
        <w:t xml:space="preserve">Στενοχωριέμαι πολύ όταν δουλεύουμε σε μεγάλες γιορτές ή όταν πάλι δεν έχουμε πάντα θεία λειτουργία. Μου λείπει πολύ το άκουσμα των </w:t>
      </w:r>
      <w:proofErr w:type="spellStart"/>
      <w:r w:rsidRPr="001F3D8D">
        <w:rPr>
          <w:rFonts w:ascii="Bookman Old Style" w:hAnsi="Bookman Old Style"/>
          <w:sz w:val="26"/>
          <w:szCs w:val="26"/>
          <w:lang w:val="el-GR"/>
        </w:rPr>
        <w:t>καμπ</w:t>
      </w:r>
      <w:r w:rsidR="001F3B34">
        <w:rPr>
          <w:rFonts w:ascii="Bookman Old Style" w:hAnsi="Bookman Old Style"/>
          <w:sz w:val="26"/>
          <w:szCs w:val="26"/>
          <w:lang w:val="el-GR"/>
        </w:rPr>
        <w:t>άνων</w:t>
      </w:r>
      <w:proofErr w:type="spellEnd"/>
      <w:r w:rsidRPr="001F3D8D">
        <w:rPr>
          <w:rFonts w:ascii="Bookman Old Style" w:hAnsi="Bookman Old Style"/>
          <w:sz w:val="26"/>
          <w:szCs w:val="26"/>
          <w:lang w:val="el-GR"/>
        </w:rPr>
        <w:t xml:space="preserve"> στις μεγάλες γιορτές ή τις Κυριακές, γιατί σπάνια τις ακούμε εδώ, οι αρτοκλασίες, η βυζαντινή μουσική.  Αλλά όπως προανέφερα εδώ έζησα διαφορετικές χαρές, συγκινήσεις, θαύματα που με βοήθησαν να δω με διαφορετικό μάτι την ορθοδοξία.</w:t>
      </w:r>
    </w:p>
    <w:p w14:paraId="4E943D3E" w14:textId="77777777" w:rsidR="000828E4" w:rsidRDefault="000828E4" w:rsidP="000828E4">
      <w:pPr>
        <w:ind w:left="-5" w:right="2"/>
        <w:rPr>
          <w:rFonts w:ascii="Bookman Old Style" w:hAnsi="Bookman Old Style"/>
          <w:sz w:val="26"/>
          <w:szCs w:val="26"/>
          <w:lang w:val="el-GR"/>
        </w:rPr>
      </w:pPr>
    </w:p>
    <w:p w14:paraId="27FE4918" w14:textId="591590D7" w:rsidR="000828E4" w:rsidRPr="00D623EC" w:rsidRDefault="000828E4" w:rsidP="00D623EC">
      <w:pPr>
        <w:pStyle w:val="ListParagraph"/>
        <w:numPr>
          <w:ilvl w:val="0"/>
          <w:numId w:val="4"/>
        </w:numPr>
        <w:spacing w:line="267" w:lineRule="auto"/>
        <w:ind w:right="4"/>
        <w:jc w:val="both"/>
        <w:rPr>
          <w:rFonts w:ascii="Bookman Old Style" w:hAnsi="Bookman Old Style"/>
          <w:b/>
          <w:sz w:val="26"/>
          <w:szCs w:val="26"/>
          <w:lang w:val="el-GR"/>
        </w:rPr>
      </w:pPr>
      <w:r w:rsidRPr="00D623EC">
        <w:rPr>
          <w:rFonts w:ascii="Bookman Old Style" w:hAnsi="Bookman Old Style"/>
          <w:b/>
          <w:sz w:val="26"/>
          <w:szCs w:val="26"/>
          <w:lang w:val="el-GR"/>
        </w:rPr>
        <w:t>Με ποιόν τρόπο η πίστη σας επηρέασε τις επαγγελματικές και κοινωνικές σας σχέσεις εκεί, και τι συμβουλές θα δίνατε σε Ορθοδόξους που ζουν ή σκέφτονται να ζήσουν σε μια δυτική, πολυπολιτισμική κοινωνία;</w:t>
      </w:r>
    </w:p>
    <w:p w14:paraId="6146E1D4" w14:textId="77777777" w:rsidR="000828E4" w:rsidRPr="001F3D8D" w:rsidRDefault="000828E4" w:rsidP="000828E4">
      <w:pPr>
        <w:ind w:left="450" w:right="4"/>
        <w:rPr>
          <w:rFonts w:ascii="Bookman Old Style" w:hAnsi="Bookman Old Style"/>
          <w:sz w:val="26"/>
          <w:szCs w:val="26"/>
          <w:lang w:val="el-GR"/>
        </w:rPr>
      </w:pPr>
    </w:p>
    <w:p w14:paraId="7752601F" w14:textId="4A31B1F5" w:rsidR="000828E4" w:rsidRPr="001F3D8D" w:rsidRDefault="000828E4" w:rsidP="000828E4">
      <w:pPr>
        <w:ind w:left="-5" w:right="2"/>
        <w:jc w:val="both"/>
        <w:rPr>
          <w:rFonts w:ascii="Bookman Old Style" w:hAnsi="Bookman Old Style"/>
          <w:sz w:val="26"/>
          <w:szCs w:val="26"/>
          <w:lang w:val="el-GR"/>
        </w:rPr>
      </w:pPr>
      <w:r w:rsidRPr="001F3D8D">
        <w:rPr>
          <w:rFonts w:ascii="Bookman Old Style" w:hAnsi="Bookman Old Style"/>
          <w:sz w:val="26"/>
          <w:szCs w:val="26"/>
          <w:lang w:val="el-GR"/>
        </w:rPr>
        <w:t>Όταν αποφάσισα να σπουδάσω και να δουλέψω στο εξωτερικό το πρώτο μου κριτήριο ήταν πάντα να ελέγξω αν υπάρχει ορθόδοξη εκκλησιά στην πόλη που θα ζήσω. Το εξωτερικό μπορεί να είναι αρκετά δύσκολο λόγω της διαφορετικής γλ</w:t>
      </w:r>
      <w:r w:rsidR="009A3F3D">
        <w:rPr>
          <w:rFonts w:ascii="Bookman Old Style" w:hAnsi="Bookman Old Style"/>
          <w:sz w:val="26"/>
          <w:szCs w:val="26"/>
          <w:lang w:val="el-GR"/>
        </w:rPr>
        <w:t>ώ</w:t>
      </w:r>
      <w:r w:rsidRPr="001F3D8D">
        <w:rPr>
          <w:rFonts w:ascii="Bookman Old Style" w:hAnsi="Bookman Old Style"/>
          <w:sz w:val="26"/>
          <w:szCs w:val="26"/>
          <w:lang w:val="el-GR"/>
        </w:rPr>
        <w:t>σσ</w:t>
      </w:r>
      <w:r w:rsidR="009A3F3D">
        <w:rPr>
          <w:rFonts w:ascii="Bookman Old Style" w:hAnsi="Bookman Old Style"/>
          <w:sz w:val="26"/>
          <w:szCs w:val="26"/>
          <w:lang w:val="el-GR"/>
        </w:rPr>
        <w:t>α</w:t>
      </w:r>
      <w:r w:rsidRPr="001F3D8D">
        <w:rPr>
          <w:rFonts w:ascii="Bookman Old Style" w:hAnsi="Bookman Old Style"/>
          <w:sz w:val="26"/>
          <w:szCs w:val="26"/>
          <w:lang w:val="el-GR"/>
        </w:rPr>
        <w:t>ς, κουλτούρας, νοοτροπίας γι</w:t>
      </w:r>
      <w:r w:rsidR="00F720E3" w:rsidRPr="00F720E3">
        <w:rPr>
          <w:rFonts w:ascii="Bookman Old Style" w:hAnsi="Bookman Old Style"/>
          <w:sz w:val="26"/>
          <w:szCs w:val="26"/>
          <w:lang w:val="el-GR"/>
        </w:rPr>
        <w:t xml:space="preserve">’ </w:t>
      </w:r>
      <w:bookmarkStart w:id="0" w:name="_GoBack"/>
      <w:bookmarkEnd w:id="0"/>
      <w:r w:rsidRPr="001F3D8D">
        <w:rPr>
          <w:rFonts w:ascii="Bookman Old Style" w:hAnsi="Bookman Old Style"/>
          <w:sz w:val="26"/>
          <w:szCs w:val="26"/>
          <w:lang w:val="el-GR"/>
        </w:rPr>
        <w:t>αυτό η εκκλησ</w:t>
      </w:r>
      <w:r w:rsidR="001F3B34">
        <w:rPr>
          <w:rFonts w:ascii="Bookman Old Style" w:hAnsi="Bookman Old Style"/>
          <w:sz w:val="26"/>
          <w:szCs w:val="26"/>
          <w:lang w:val="el-GR"/>
        </w:rPr>
        <w:t>ία</w:t>
      </w:r>
      <w:r w:rsidRPr="001F3D8D">
        <w:rPr>
          <w:rFonts w:ascii="Bookman Old Style" w:hAnsi="Bookman Old Style"/>
          <w:sz w:val="26"/>
          <w:szCs w:val="26"/>
          <w:lang w:val="el-GR"/>
        </w:rPr>
        <w:t xml:space="preserve"> είνα</w:t>
      </w:r>
      <w:r w:rsidR="001F3B34">
        <w:rPr>
          <w:rFonts w:ascii="Bookman Old Style" w:hAnsi="Bookman Old Style"/>
          <w:sz w:val="26"/>
          <w:szCs w:val="26"/>
          <w:lang w:val="el-GR"/>
        </w:rPr>
        <w:t>ι</w:t>
      </w:r>
      <w:r w:rsidRPr="001F3D8D">
        <w:rPr>
          <w:rFonts w:ascii="Bookman Old Style" w:hAnsi="Bookman Old Style"/>
          <w:sz w:val="26"/>
          <w:szCs w:val="26"/>
          <w:lang w:val="el-GR"/>
        </w:rPr>
        <w:t xml:space="preserve"> πολύ σημαντική. Στις μεγάλες πόλεις  με ελληνικές κοινότητες, ενορίες υπάρχουν συχνές ακολουθίες, λειτουργίες κτλ. Στη δική μας περιοχή είναι λιγάκι πιο δύσκολο γιατί πρέπει να κάνουμε μεγάλες αποστάσεις για να πάμε στην εκκλησ</w:t>
      </w:r>
      <w:r w:rsidR="003906E4">
        <w:rPr>
          <w:rFonts w:ascii="Bookman Old Style" w:hAnsi="Bookman Old Style"/>
          <w:sz w:val="26"/>
          <w:szCs w:val="26"/>
          <w:lang w:val="el-GR"/>
        </w:rPr>
        <w:t xml:space="preserve">ία </w:t>
      </w:r>
      <w:r w:rsidRPr="001F3D8D">
        <w:rPr>
          <w:rFonts w:ascii="Bookman Old Style" w:hAnsi="Bookman Old Style"/>
          <w:sz w:val="26"/>
          <w:szCs w:val="26"/>
          <w:lang w:val="el-GR"/>
        </w:rPr>
        <w:t xml:space="preserve">αλλά ταυτόχρονα αυτό μας επέτρεψε να γνωρίσουμε </w:t>
      </w:r>
      <w:r w:rsidRPr="001F3D8D">
        <w:rPr>
          <w:rFonts w:ascii="Bookman Old Style" w:hAnsi="Bookman Old Style"/>
          <w:sz w:val="26"/>
          <w:szCs w:val="26"/>
          <w:lang w:val="el-GR"/>
        </w:rPr>
        <w:lastRenderedPageBreak/>
        <w:t>άλλες ορθόδοξες οικογένειες, να ζήσουμε πολύ διαφορετικές εμπειρίες, να γνωρίσουμε πιστούς από διαφορετικές χώρες. Και ουσιαστικά να γίνουμε όλοι μια μεγάλη αγκαλιά. Στην πασχαλινή θεία λειτουργία ψάλλεται  το Χριστός Ανέστη σε διάφορες γλώσσες και είναι πολύ συγκινητικό που ο καθένας απαντάει στη μητρική του γλώσσα. Επίσης, για τη γιορτή της ενορίας συνήθως μετά τη θεία λειτουργιά έχουμε τις  αγάπες, όπως στα πρώτα χριστιανικά χρόνια, όπου μαζευόμαστε όλοι μαζί για να φάμε και να γιορτάσουμε.</w:t>
      </w:r>
    </w:p>
    <w:p w14:paraId="2E3E8ADC" w14:textId="61EB3E05" w:rsidR="000828E4" w:rsidRDefault="000828E4" w:rsidP="000828E4">
      <w:pPr>
        <w:ind w:left="-5" w:right="2"/>
        <w:jc w:val="both"/>
        <w:rPr>
          <w:rFonts w:ascii="Bookman Old Style" w:hAnsi="Bookman Old Style"/>
          <w:sz w:val="26"/>
          <w:szCs w:val="26"/>
          <w:lang w:val="el-GR"/>
        </w:rPr>
      </w:pPr>
      <w:r w:rsidRPr="001F3D8D">
        <w:rPr>
          <w:rFonts w:ascii="Bookman Old Style" w:hAnsi="Bookman Old Style"/>
          <w:sz w:val="26"/>
          <w:szCs w:val="26"/>
          <w:lang w:val="el-GR"/>
        </w:rPr>
        <w:t>Αυτό όμως που με συγκινεί ιδιαιτέρα εδώ είναι το γεγονός ότι ενήλικες ψάχνουν την αλήθεια, ψάχνουν τον Χρ</w:t>
      </w:r>
      <w:r w:rsidR="001F3B34">
        <w:rPr>
          <w:rFonts w:ascii="Bookman Old Style" w:hAnsi="Bookman Old Style"/>
          <w:sz w:val="26"/>
          <w:szCs w:val="26"/>
          <w:lang w:val="el-GR"/>
        </w:rPr>
        <w:t>ιστό</w:t>
      </w:r>
      <w:r w:rsidRPr="001F3D8D">
        <w:rPr>
          <w:rFonts w:ascii="Bookman Old Style" w:hAnsi="Bookman Old Style"/>
          <w:sz w:val="26"/>
          <w:szCs w:val="26"/>
          <w:lang w:val="el-GR"/>
        </w:rPr>
        <w:t xml:space="preserve"> και ο Χριστός τους δείχνει το δρόμο προς την Εκκλησία Του. Έχουμε βιώσει πολλές συγκινητικές ιστορίες. Νεαροί στα 25 που θέλουν να βαφτ</w:t>
      </w:r>
      <w:r w:rsidR="001F3B34">
        <w:rPr>
          <w:rFonts w:ascii="Bookman Old Style" w:hAnsi="Bookman Old Style"/>
          <w:sz w:val="26"/>
          <w:szCs w:val="26"/>
          <w:lang w:val="el-GR"/>
        </w:rPr>
        <w:t>ιστούν</w:t>
      </w:r>
      <w:r w:rsidRPr="001F3D8D">
        <w:rPr>
          <w:rFonts w:ascii="Bookman Old Style" w:hAnsi="Bookman Old Style"/>
          <w:sz w:val="26"/>
          <w:szCs w:val="26"/>
          <w:lang w:val="el-GR"/>
        </w:rPr>
        <w:t xml:space="preserve"> ορθόδοξοι γιατί στην καθολική εκκλησία δεν ένιωσαν και δεν έζησαν την αλήθεια του Ευαγγελίου. Ή ενήλικες στα 75 που έζησαν σε κομμουνιστικό κράτος και τώρα βλέπουν με άλλη ματιά την ορθοδοξία. Ο καθένας έχει τη δική του ιστορία. Ακόμη κι η ιστορία του Γαβριήλ, του συζύγου μου, που αποφάσισε να βαφτιστεί στα 33 του. Τέτοια παραδείγματα ζούμε καθημερινά βλέποντας την άπειρη αγάπη και αγκαλιά του Χριστού μας, που δεν αφήνει κανένα πρόβατο να χαθεί ως καλός και στοργικός ποιμένας.  Εδώ έζησα μια διαφορετική ορθοδοξία. Τίποτα δεν είναι δεδομένο. Όταν ζούμε στην Κύπρο ή στην Ελλάδα μπορούμε να εκκλησιαστούμε καθημερινά, να βρούμε ένα λαδερό φαγητό, να ανάψουμε ένα κεράκι όταν περνάμε μπροστά από </w:t>
      </w:r>
      <w:r w:rsidR="00F6152D">
        <w:rPr>
          <w:rFonts w:ascii="Bookman Old Style" w:hAnsi="Bookman Old Style"/>
          <w:sz w:val="26"/>
          <w:szCs w:val="26"/>
          <w:lang w:val="el-GR"/>
        </w:rPr>
        <w:t>μια εκκλησία</w:t>
      </w:r>
      <w:r w:rsidRPr="001F3D8D">
        <w:rPr>
          <w:rFonts w:ascii="Bookman Old Style" w:hAnsi="Bookman Old Style"/>
          <w:sz w:val="26"/>
          <w:szCs w:val="26"/>
          <w:lang w:val="el-GR"/>
        </w:rPr>
        <w:t>. Πράγματα που τα θεωρούμε δεδομένα κι όμως είναι δώρα και πρέπει να δοξάζουμε το Θεό που μας αξίωσε να τα έχουμε.</w:t>
      </w:r>
    </w:p>
    <w:p w14:paraId="3061EEAB" w14:textId="77777777" w:rsidR="000828E4" w:rsidRPr="001F3D8D" w:rsidRDefault="000828E4" w:rsidP="000828E4">
      <w:pPr>
        <w:ind w:left="-5" w:right="2"/>
        <w:jc w:val="both"/>
        <w:rPr>
          <w:rFonts w:ascii="Bookman Old Style" w:hAnsi="Bookman Old Style"/>
          <w:sz w:val="26"/>
          <w:szCs w:val="26"/>
          <w:lang w:val="el-GR"/>
        </w:rPr>
      </w:pPr>
    </w:p>
    <w:p w14:paraId="380DDA4F" w14:textId="4C53F118" w:rsidR="000828E4" w:rsidRPr="001F3D8D" w:rsidRDefault="000828E4" w:rsidP="000828E4">
      <w:pPr>
        <w:ind w:left="-5" w:right="2"/>
        <w:jc w:val="both"/>
        <w:rPr>
          <w:rFonts w:ascii="Bookman Old Style" w:hAnsi="Bookman Old Style"/>
          <w:sz w:val="26"/>
          <w:szCs w:val="26"/>
          <w:lang w:val="el-GR"/>
        </w:rPr>
      </w:pPr>
      <w:r w:rsidRPr="001F3D8D">
        <w:rPr>
          <w:rFonts w:ascii="Bookman Old Style" w:hAnsi="Bookman Old Style"/>
          <w:sz w:val="26"/>
          <w:szCs w:val="26"/>
          <w:lang w:val="el-GR"/>
        </w:rPr>
        <w:t>Κλείνοντας θα έλεγα κάτι που μας λέει συχνά ο πατήρ Γεώργιος. Τίποτα δεν είναι τυχαίο, οι ζωές κατευθύνονται. Η αγάπη του Θεού, η μέριμνά Του με έφερε στη Γαλλία για να γνωρίσω τον εαυτό μου, το σύζυγό μου και άλλους τόσους συμπολεμιστές του Φωτός. Δόξα τω Θεώ!</w:t>
      </w:r>
    </w:p>
    <w:p w14:paraId="799A9167" w14:textId="77777777" w:rsidR="00D44FBB" w:rsidRPr="009300A6" w:rsidRDefault="00D44FBB">
      <w:pPr>
        <w:rPr>
          <w:lang w:val="el-GR"/>
        </w:rPr>
      </w:pPr>
    </w:p>
    <w:sectPr w:rsidR="00D44FBB" w:rsidRPr="009300A6">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136AE" w14:textId="77777777" w:rsidR="00902AE0" w:rsidRDefault="00902AE0" w:rsidP="000828E4">
      <w:r>
        <w:separator/>
      </w:r>
    </w:p>
  </w:endnote>
  <w:endnote w:type="continuationSeparator" w:id="0">
    <w:p w14:paraId="269F33C4" w14:textId="77777777" w:rsidR="00902AE0" w:rsidRDefault="00902AE0" w:rsidP="0008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C8B1D" w14:textId="77777777" w:rsidR="00902AE0" w:rsidRDefault="00902AE0" w:rsidP="000828E4">
      <w:r>
        <w:separator/>
      </w:r>
    </w:p>
  </w:footnote>
  <w:footnote w:type="continuationSeparator" w:id="0">
    <w:p w14:paraId="29082638" w14:textId="77777777" w:rsidR="00902AE0" w:rsidRDefault="00902AE0" w:rsidP="0008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59727" w14:textId="07768F72" w:rsidR="000828E4" w:rsidRPr="003906E4" w:rsidRDefault="003906E4" w:rsidP="003906E4">
    <w:pPr>
      <w:pStyle w:val="Header"/>
      <w:jc w:val="right"/>
    </w:pPr>
    <w:r>
      <w:rPr>
        <w:lang w:eastAsia="en-GB"/>
      </w:rPr>
      <w:fldChar w:fldCharType="begin" w:fldLock="1"/>
    </w:r>
    <w:r>
      <w:rPr>
        <w:lang w:eastAsia="en-GB"/>
      </w:rPr>
      <w:instrText xml:space="preserve"> DOCPROPERTY bjHeaderEvenPageDocProperty \* MERGEFORMAT </w:instrText>
    </w:r>
    <w:r>
      <w:rPr>
        <w:lang w:eastAsia="en-GB"/>
      </w:rPr>
      <w:fldChar w:fldCharType="separate"/>
    </w:r>
    <w:r w:rsidRPr="00905A89">
      <w:rPr>
        <w:color w:val="000000"/>
        <w:lang w:eastAsia="en-GB"/>
      </w:rPr>
      <w:t xml:space="preserve">TLP: </w:t>
    </w:r>
    <w:r w:rsidRPr="00905A89">
      <w:rPr>
        <w:b/>
        <w:color w:val="FF9900"/>
        <w:lang w:eastAsia="en-GB"/>
      </w:rPr>
      <w:t>AMBER</w:t>
    </w:r>
    <w:r>
      <w:rPr>
        <w:lang w:eastAsia="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5DF2A" w14:textId="37D537B9" w:rsidR="000828E4" w:rsidRPr="003906E4" w:rsidRDefault="000828E4" w:rsidP="003906E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2FC30" w14:textId="5E2A0E64" w:rsidR="000828E4" w:rsidRPr="003906E4" w:rsidRDefault="003906E4" w:rsidP="003906E4">
    <w:pPr>
      <w:pStyle w:val="Header"/>
      <w:jc w:val="right"/>
    </w:pPr>
    <w:r>
      <w:rPr>
        <w:lang w:eastAsia="en-GB"/>
      </w:rPr>
      <w:fldChar w:fldCharType="begin" w:fldLock="1"/>
    </w:r>
    <w:r>
      <w:rPr>
        <w:lang w:eastAsia="en-GB"/>
      </w:rPr>
      <w:instrText xml:space="preserve"> DOCPROPERTY bjHeaderFirstPageDocProperty \* MERGEFORMAT </w:instrText>
    </w:r>
    <w:r>
      <w:rPr>
        <w:lang w:eastAsia="en-GB"/>
      </w:rPr>
      <w:fldChar w:fldCharType="separate"/>
    </w:r>
    <w:r w:rsidRPr="00905A89">
      <w:rPr>
        <w:color w:val="000000"/>
        <w:lang w:eastAsia="en-GB"/>
      </w:rPr>
      <w:t xml:space="preserve">TLP: </w:t>
    </w:r>
    <w:r w:rsidRPr="00905A89">
      <w:rPr>
        <w:b/>
        <w:color w:val="FF9900"/>
        <w:lang w:eastAsia="en-GB"/>
      </w:rPr>
      <w:t>AMBER</w:t>
    </w:r>
    <w:r>
      <w:rPr>
        <w:lang w:eastAsia="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1A9A"/>
    <w:multiLevelType w:val="hybridMultilevel"/>
    <w:tmpl w:val="2C96E12E"/>
    <w:lvl w:ilvl="0" w:tplc="B8FC18EA">
      <w:start w:val="5"/>
      <w:numFmt w:val="decimal"/>
      <w:lvlText w:val="%1."/>
      <w:lvlJc w:val="left"/>
      <w:pPr>
        <w:ind w:left="355" w:hanging="360"/>
      </w:pPr>
      <w:rPr>
        <w:rFonts w:hint="default"/>
      </w:rPr>
    </w:lvl>
    <w:lvl w:ilvl="1" w:tplc="08090019" w:tentative="1">
      <w:start w:val="1"/>
      <w:numFmt w:val="lowerLetter"/>
      <w:lvlText w:val="%2."/>
      <w:lvlJc w:val="left"/>
      <w:pPr>
        <w:ind w:left="1075" w:hanging="360"/>
      </w:pPr>
    </w:lvl>
    <w:lvl w:ilvl="2" w:tplc="0809001B" w:tentative="1">
      <w:start w:val="1"/>
      <w:numFmt w:val="lowerRoman"/>
      <w:lvlText w:val="%3."/>
      <w:lvlJc w:val="right"/>
      <w:pPr>
        <w:ind w:left="1795" w:hanging="180"/>
      </w:pPr>
    </w:lvl>
    <w:lvl w:ilvl="3" w:tplc="0809000F" w:tentative="1">
      <w:start w:val="1"/>
      <w:numFmt w:val="decimal"/>
      <w:lvlText w:val="%4."/>
      <w:lvlJc w:val="left"/>
      <w:pPr>
        <w:ind w:left="2515" w:hanging="360"/>
      </w:pPr>
    </w:lvl>
    <w:lvl w:ilvl="4" w:tplc="08090019" w:tentative="1">
      <w:start w:val="1"/>
      <w:numFmt w:val="lowerLetter"/>
      <w:lvlText w:val="%5."/>
      <w:lvlJc w:val="left"/>
      <w:pPr>
        <w:ind w:left="3235" w:hanging="360"/>
      </w:pPr>
    </w:lvl>
    <w:lvl w:ilvl="5" w:tplc="0809001B" w:tentative="1">
      <w:start w:val="1"/>
      <w:numFmt w:val="lowerRoman"/>
      <w:lvlText w:val="%6."/>
      <w:lvlJc w:val="right"/>
      <w:pPr>
        <w:ind w:left="3955" w:hanging="180"/>
      </w:pPr>
    </w:lvl>
    <w:lvl w:ilvl="6" w:tplc="0809000F" w:tentative="1">
      <w:start w:val="1"/>
      <w:numFmt w:val="decimal"/>
      <w:lvlText w:val="%7."/>
      <w:lvlJc w:val="left"/>
      <w:pPr>
        <w:ind w:left="4675" w:hanging="360"/>
      </w:pPr>
    </w:lvl>
    <w:lvl w:ilvl="7" w:tplc="08090019" w:tentative="1">
      <w:start w:val="1"/>
      <w:numFmt w:val="lowerLetter"/>
      <w:lvlText w:val="%8."/>
      <w:lvlJc w:val="left"/>
      <w:pPr>
        <w:ind w:left="5395" w:hanging="360"/>
      </w:pPr>
    </w:lvl>
    <w:lvl w:ilvl="8" w:tplc="0809001B" w:tentative="1">
      <w:start w:val="1"/>
      <w:numFmt w:val="lowerRoman"/>
      <w:lvlText w:val="%9."/>
      <w:lvlJc w:val="right"/>
      <w:pPr>
        <w:ind w:left="6115" w:hanging="180"/>
      </w:pPr>
    </w:lvl>
  </w:abstractNum>
  <w:abstractNum w:abstractNumId="1" w15:restartNumberingAfterBreak="0">
    <w:nsid w:val="072254B8"/>
    <w:multiLevelType w:val="hybridMultilevel"/>
    <w:tmpl w:val="2BFCC21A"/>
    <w:lvl w:ilvl="0" w:tplc="999458E2">
      <w:start w:val="5"/>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 w15:restartNumberingAfterBreak="0">
    <w:nsid w:val="45760811"/>
    <w:multiLevelType w:val="hybridMultilevel"/>
    <w:tmpl w:val="3506723A"/>
    <w:lvl w:ilvl="0" w:tplc="83DACB18">
      <w:start w:val="1"/>
      <w:numFmt w:val="decimal"/>
      <w:lvlText w:val="%1."/>
      <w:lvlJc w:val="left"/>
      <w:pPr>
        <w:ind w:left="705"/>
      </w:pPr>
      <w:rPr>
        <w:rFonts w:ascii="Calibri" w:eastAsia="Calibri" w:hAnsi="Calibri" w:cs="Calibri"/>
        <w:b/>
        <w:i w:val="0"/>
        <w:strike w:val="0"/>
        <w:dstrike w:val="0"/>
        <w:color w:val="auto"/>
        <w:sz w:val="24"/>
        <w:szCs w:val="24"/>
        <w:u w:val="none" w:color="000000"/>
        <w:bdr w:val="none" w:sz="0" w:space="0" w:color="auto"/>
        <w:shd w:val="clear" w:color="auto" w:fill="auto"/>
        <w:vertAlign w:val="baseline"/>
      </w:rPr>
    </w:lvl>
    <w:lvl w:ilvl="1" w:tplc="30AC839C">
      <w:start w:val="1"/>
      <w:numFmt w:val="lowerLetter"/>
      <w:lvlText w:val="%2."/>
      <w:lvlJc w:val="left"/>
      <w:pPr>
        <w:ind w:left="1440"/>
      </w:pPr>
      <w:rPr>
        <w:rFonts w:ascii="Calibri" w:eastAsia="Calibri" w:hAnsi="Calibri" w:cs="Calibri"/>
        <w:b w:val="0"/>
        <w:i w:val="0"/>
        <w:strike w:val="0"/>
        <w:dstrike w:val="0"/>
        <w:color w:val="2A6099"/>
        <w:sz w:val="24"/>
        <w:szCs w:val="24"/>
        <w:u w:val="none" w:color="000000"/>
        <w:bdr w:val="none" w:sz="0" w:space="0" w:color="auto"/>
        <w:shd w:val="clear" w:color="auto" w:fill="auto"/>
        <w:vertAlign w:val="baseline"/>
      </w:rPr>
    </w:lvl>
    <w:lvl w:ilvl="2" w:tplc="8522ED44">
      <w:start w:val="1"/>
      <w:numFmt w:val="lowerRoman"/>
      <w:lvlText w:val="%3"/>
      <w:lvlJc w:val="left"/>
      <w:pPr>
        <w:ind w:left="2160"/>
      </w:pPr>
      <w:rPr>
        <w:rFonts w:ascii="Calibri" w:eastAsia="Calibri" w:hAnsi="Calibri" w:cs="Calibri"/>
        <w:b w:val="0"/>
        <w:i w:val="0"/>
        <w:strike w:val="0"/>
        <w:dstrike w:val="0"/>
        <w:color w:val="2A6099"/>
        <w:sz w:val="24"/>
        <w:szCs w:val="24"/>
        <w:u w:val="none" w:color="000000"/>
        <w:bdr w:val="none" w:sz="0" w:space="0" w:color="auto"/>
        <w:shd w:val="clear" w:color="auto" w:fill="auto"/>
        <w:vertAlign w:val="baseline"/>
      </w:rPr>
    </w:lvl>
    <w:lvl w:ilvl="3" w:tplc="08921228">
      <w:start w:val="1"/>
      <w:numFmt w:val="decimal"/>
      <w:lvlText w:val="%4"/>
      <w:lvlJc w:val="left"/>
      <w:pPr>
        <w:ind w:left="2880"/>
      </w:pPr>
      <w:rPr>
        <w:rFonts w:ascii="Calibri" w:eastAsia="Calibri" w:hAnsi="Calibri" w:cs="Calibri"/>
        <w:b w:val="0"/>
        <w:i w:val="0"/>
        <w:strike w:val="0"/>
        <w:dstrike w:val="0"/>
        <w:color w:val="2A6099"/>
        <w:sz w:val="24"/>
        <w:szCs w:val="24"/>
        <w:u w:val="none" w:color="000000"/>
        <w:bdr w:val="none" w:sz="0" w:space="0" w:color="auto"/>
        <w:shd w:val="clear" w:color="auto" w:fill="auto"/>
        <w:vertAlign w:val="baseline"/>
      </w:rPr>
    </w:lvl>
    <w:lvl w:ilvl="4" w:tplc="F15C0B08">
      <w:start w:val="1"/>
      <w:numFmt w:val="lowerLetter"/>
      <w:lvlText w:val="%5"/>
      <w:lvlJc w:val="left"/>
      <w:pPr>
        <w:ind w:left="3600"/>
      </w:pPr>
      <w:rPr>
        <w:rFonts w:ascii="Calibri" w:eastAsia="Calibri" w:hAnsi="Calibri" w:cs="Calibri"/>
        <w:b w:val="0"/>
        <w:i w:val="0"/>
        <w:strike w:val="0"/>
        <w:dstrike w:val="0"/>
        <w:color w:val="2A6099"/>
        <w:sz w:val="24"/>
        <w:szCs w:val="24"/>
        <w:u w:val="none" w:color="000000"/>
        <w:bdr w:val="none" w:sz="0" w:space="0" w:color="auto"/>
        <w:shd w:val="clear" w:color="auto" w:fill="auto"/>
        <w:vertAlign w:val="baseline"/>
      </w:rPr>
    </w:lvl>
    <w:lvl w:ilvl="5" w:tplc="A1E0A5D6">
      <w:start w:val="1"/>
      <w:numFmt w:val="lowerRoman"/>
      <w:lvlText w:val="%6"/>
      <w:lvlJc w:val="left"/>
      <w:pPr>
        <w:ind w:left="4320"/>
      </w:pPr>
      <w:rPr>
        <w:rFonts w:ascii="Calibri" w:eastAsia="Calibri" w:hAnsi="Calibri" w:cs="Calibri"/>
        <w:b w:val="0"/>
        <w:i w:val="0"/>
        <w:strike w:val="0"/>
        <w:dstrike w:val="0"/>
        <w:color w:val="2A6099"/>
        <w:sz w:val="24"/>
        <w:szCs w:val="24"/>
        <w:u w:val="none" w:color="000000"/>
        <w:bdr w:val="none" w:sz="0" w:space="0" w:color="auto"/>
        <w:shd w:val="clear" w:color="auto" w:fill="auto"/>
        <w:vertAlign w:val="baseline"/>
      </w:rPr>
    </w:lvl>
    <w:lvl w:ilvl="6" w:tplc="AA061E94">
      <w:start w:val="1"/>
      <w:numFmt w:val="decimal"/>
      <w:lvlText w:val="%7"/>
      <w:lvlJc w:val="left"/>
      <w:pPr>
        <w:ind w:left="5040"/>
      </w:pPr>
      <w:rPr>
        <w:rFonts w:ascii="Calibri" w:eastAsia="Calibri" w:hAnsi="Calibri" w:cs="Calibri"/>
        <w:b w:val="0"/>
        <w:i w:val="0"/>
        <w:strike w:val="0"/>
        <w:dstrike w:val="0"/>
        <w:color w:val="2A6099"/>
        <w:sz w:val="24"/>
        <w:szCs w:val="24"/>
        <w:u w:val="none" w:color="000000"/>
        <w:bdr w:val="none" w:sz="0" w:space="0" w:color="auto"/>
        <w:shd w:val="clear" w:color="auto" w:fill="auto"/>
        <w:vertAlign w:val="baseline"/>
      </w:rPr>
    </w:lvl>
    <w:lvl w:ilvl="7" w:tplc="909E7CBE">
      <w:start w:val="1"/>
      <w:numFmt w:val="lowerLetter"/>
      <w:lvlText w:val="%8"/>
      <w:lvlJc w:val="left"/>
      <w:pPr>
        <w:ind w:left="5760"/>
      </w:pPr>
      <w:rPr>
        <w:rFonts w:ascii="Calibri" w:eastAsia="Calibri" w:hAnsi="Calibri" w:cs="Calibri"/>
        <w:b w:val="0"/>
        <w:i w:val="0"/>
        <w:strike w:val="0"/>
        <w:dstrike w:val="0"/>
        <w:color w:val="2A6099"/>
        <w:sz w:val="24"/>
        <w:szCs w:val="24"/>
        <w:u w:val="none" w:color="000000"/>
        <w:bdr w:val="none" w:sz="0" w:space="0" w:color="auto"/>
        <w:shd w:val="clear" w:color="auto" w:fill="auto"/>
        <w:vertAlign w:val="baseline"/>
      </w:rPr>
    </w:lvl>
    <w:lvl w:ilvl="8" w:tplc="22D0F14C">
      <w:start w:val="1"/>
      <w:numFmt w:val="lowerRoman"/>
      <w:lvlText w:val="%9"/>
      <w:lvlJc w:val="left"/>
      <w:pPr>
        <w:ind w:left="6480"/>
      </w:pPr>
      <w:rPr>
        <w:rFonts w:ascii="Calibri" w:eastAsia="Calibri" w:hAnsi="Calibri" w:cs="Calibri"/>
        <w:b w:val="0"/>
        <w:i w:val="0"/>
        <w:strike w:val="0"/>
        <w:dstrike w:val="0"/>
        <w:color w:val="2A6099"/>
        <w:sz w:val="24"/>
        <w:szCs w:val="24"/>
        <w:u w:val="none" w:color="000000"/>
        <w:bdr w:val="none" w:sz="0" w:space="0" w:color="auto"/>
        <w:shd w:val="clear" w:color="auto" w:fill="auto"/>
        <w:vertAlign w:val="baseline"/>
      </w:rPr>
    </w:lvl>
  </w:abstractNum>
  <w:abstractNum w:abstractNumId="3" w15:restartNumberingAfterBreak="0">
    <w:nsid w:val="773573A5"/>
    <w:multiLevelType w:val="hybridMultilevel"/>
    <w:tmpl w:val="04766F1E"/>
    <w:lvl w:ilvl="0" w:tplc="98628042">
      <w:start w:val="3"/>
      <w:numFmt w:val="decimal"/>
      <w:lvlText w:val="%1."/>
      <w:lvlJc w:val="left"/>
      <w:pPr>
        <w:ind w:left="355" w:hanging="360"/>
      </w:pPr>
      <w:rPr>
        <w:rFonts w:hint="default"/>
        <w:b/>
        <w:color w:val="auto"/>
      </w:rPr>
    </w:lvl>
    <w:lvl w:ilvl="1" w:tplc="08090019" w:tentative="1">
      <w:start w:val="1"/>
      <w:numFmt w:val="lowerLetter"/>
      <w:lvlText w:val="%2."/>
      <w:lvlJc w:val="left"/>
      <w:pPr>
        <w:ind w:left="1075" w:hanging="360"/>
      </w:pPr>
    </w:lvl>
    <w:lvl w:ilvl="2" w:tplc="0809001B" w:tentative="1">
      <w:start w:val="1"/>
      <w:numFmt w:val="lowerRoman"/>
      <w:lvlText w:val="%3."/>
      <w:lvlJc w:val="right"/>
      <w:pPr>
        <w:ind w:left="1795" w:hanging="180"/>
      </w:pPr>
    </w:lvl>
    <w:lvl w:ilvl="3" w:tplc="0809000F" w:tentative="1">
      <w:start w:val="1"/>
      <w:numFmt w:val="decimal"/>
      <w:lvlText w:val="%4."/>
      <w:lvlJc w:val="left"/>
      <w:pPr>
        <w:ind w:left="2515" w:hanging="360"/>
      </w:pPr>
    </w:lvl>
    <w:lvl w:ilvl="4" w:tplc="08090019" w:tentative="1">
      <w:start w:val="1"/>
      <w:numFmt w:val="lowerLetter"/>
      <w:lvlText w:val="%5."/>
      <w:lvlJc w:val="left"/>
      <w:pPr>
        <w:ind w:left="3235" w:hanging="360"/>
      </w:pPr>
    </w:lvl>
    <w:lvl w:ilvl="5" w:tplc="0809001B" w:tentative="1">
      <w:start w:val="1"/>
      <w:numFmt w:val="lowerRoman"/>
      <w:lvlText w:val="%6."/>
      <w:lvlJc w:val="right"/>
      <w:pPr>
        <w:ind w:left="3955" w:hanging="180"/>
      </w:pPr>
    </w:lvl>
    <w:lvl w:ilvl="6" w:tplc="0809000F" w:tentative="1">
      <w:start w:val="1"/>
      <w:numFmt w:val="decimal"/>
      <w:lvlText w:val="%7."/>
      <w:lvlJc w:val="left"/>
      <w:pPr>
        <w:ind w:left="4675" w:hanging="360"/>
      </w:pPr>
    </w:lvl>
    <w:lvl w:ilvl="7" w:tplc="08090019" w:tentative="1">
      <w:start w:val="1"/>
      <w:numFmt w:val="lowerLetter"/>
      <w:lvlText w:val="%8."/>
      <w:lvlJc w:val="left"/>
      <w:pPr>
        <w:ind w:left="5395" w:hanging="360"/>
      </w:pPr>
    </w:lvl>
    <w:lvl w:ilvl="8" w:tplc="0809001B" w:tentative="1">
      <w:start w:val="1"/>
      <w:numFmt w:val="lowerRoman"/>
      <w:lvlText w:val="%9."/>
      <w:lvlJc w:val="right"/>
      <w:pPr>
        <w:ind w:left="6115"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8E4"/>
    <w:rsid w:val="00044338"/>
    <w:rsid w:val="000828E4"/>
    <w:rsid w:val="000D5D53"/>
    <w:rsid w:val="00102D1C"/>
    <w:rsid w:val="001F3B34"/>
    <w:rsid w:val="001F4C3D"/>
    <w:rsid w:val="003906E4"/>
    <w:rsid w:val="003E5D7B"/>
    <w:rsid w:val="004632A5"/>
    <w:rsid w:val="004B2C64"/>
    <w:rsid w:val="00522D2C"/>
    <w:rsid w:val="005453AE"/>
    <w:rsid w:val="005C4F0B"/>
    <w:rsid w:val="006B5AC5"/>
    <w:rsid w:val="006F52F5"/>
    <w:rsid w:val="007A0AE2"/>
    <w:rsid w:val="007B065D"/>
    <w:rsid w:val="00902AE0"/>
    <w:rsid w:val="009300A6"/>
    <w:rsid w:val="009A3F3D"/>
    <w:rsid w:val="00CB2A6C"/>
    <w:rsid w:val="00CE7DF2"/>
    <w:rsid w:val="00D44FBB"/>
    <w:rsid w:val="00D623EC"/>
    <w:rsid w:val="00D6425A"/>
    <w:rsid w:val="00D857AA"/>
    <w:rsid w:val="00DB1AAB"/>
    <w:rsid w:val="00F6152D"/>
    <w:rsid w:val="00F72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9598B"/>
  <w15:chartTrackingRefBased/>
  <w15:docId w15:val="{2E3B80EA-24F9-472F-B27E-21FE9DB3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8E4"/>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0828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828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828E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828E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828E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828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8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8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8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28E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828E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828E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828E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828E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82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8E4"/>
    <w:rPr>
      <w:rFonts w:eastAsiaTheme="majorEastAsia" w:cstheme="majorBidi"/>
      <w:color w:val="272727" w:themeColor="text1" w:themeTint="D8"/>
    </w:rPr>
  </w:style>
  <w:style w:type="paragraph" w:styleId="Title">
    <w:name w:val="Title"/>
    <w:basedOn w:val="Normal"/>
    <w:next w:val="Normal"/>
    <w:link w:val="TitleChar"/>
    <w:uiPriority w:val="10"/>
    <w:qFormat/>
    <w:rsid w:val="000828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8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8E4"/>
    <w:pPr>
      <w:spacing w:before="160"/>
      <w:jc w:val="center"/>
    </w:pPr>
    <w:rPr>
      <w:i/>
      <w:iCs/>
      <w:color w:val="404040" w:themeColor="text1" w:themeTint="BF"/>
    </w:rPr>
  </w:style>
  <w:style w:type="character" w:customStyle="1" w:styleId="QuoteChar">
    <w:name w:val="Quote Char"/>
    <w:basedOn w:val="DefaultParagraphFont"/>
    <w:link w:val="Quote"/>
    <w:uiPriority w:val="29"/>
    <w:rsid w:val="000828E4"/>
    <w:rPr>
      <w:i/>
      <w:iCs/>
      <w:color w:val="404040" w:themeColor="text1" w:themeTint="BF"/>
    </w:rPr>
  </w:style>
  <w:style w:type="paragraph" w:styleId="ListParagraph">
    <w:name w:val="List Paragraph"/>
    <w:basedOn w:val="Normal"/>
    <w:uiPriority w:val="34"/>
    <w:qFormat/>
    <w:rsid w:val="000828E4"/>
    <w:pPr>
      <w:ind w:left="720"/>
      <w:contextualSpacing/>
    </w:pPr>
  </w:style>
  <w:style w:type="character" w:styleId="IntenseEmphasis">
    <w:name w:val="Intense Emphasis"/>
    <w:basedOn w:val="DefaultParagraphFont"/>
    <w:uiPriority w:val="21"/>
    <w:qFormat/>
    <w:rsid w:val="000828E4"/>
    <w:rPr>
      <w:i/>
      <w:iCs/>
      <w:color w:val="2E74B5" w:themeColor="accent1" w:themeShade="BF"/>
    </w:rPr>
  </w:style>
  <w:style w:type="paragraph" w:styleId="IntenseQuote">
    <w:name w:val="Intense Quote"/>
    <w:basedOn w:val="Normal"/>
    <w:next w:val="Normal"/>
    <w:link w:val="IntenseQuoteChar"/>
    <w:uiPriority w:val="30"/>
    <w:qFormat/>
    <w:rsid w:val="000828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828E4"/>
    <w:rPr>
      <w:i/>
      <w:iCs/>
      <w:color w:val="2E74B5" w:themeColor="accent1" w:themeShade="BF"/>
    </w:rPr>
  </w:style>
  <w:style w:type="character" w:styleId="IntenseReference">
    <w:name w:val="Intense Reference"/>
    <w:basedOn w:val="DefaultParagraphFont"/>
    <w:uiPriority w:val="32"/>
    <w:qFormat/>
    <w:rsid w:val="000828E4"/>
    <w:rPr>
      <w:b/>
      <w:bCs/>
      <w:smallCaps/>
      <w:color w:val="2E74B5" w:themeColor="accent1" w:themeShade="BF"/>
      <w:spacing w:val="5"/>
    </w:rPr>
  </w:style>
  <w:style w:type="paragraph" w:styleId="Header">
    <w:name w:val="header"/>
    <w:basedOn w:val="Normal"/>
    <w:link w:val="HeaderChar"/>
    <w:uiPriority w:val="99"/>
    <w:unhideWhenUsed/>
    <w:rsid w:val="000828E4"/>
    <w:pPr>
      <w:tabs>
        <w:tab w:val="center" w:pos="4513"/>
        <w:tab w:val="right" w:pos="9026"/>
      </w:tabs>
    </w:pPr>
  </w:style>
  <w:style w:type="character" w:customStyle="1" w:styleId="HeaderChar">
    <w:name w:val="Header Char"/>
    <w:basedOn w:val="DefaultParagraphFont"/>
    <w:link w:val="Header"/>
    <w:uiPriority w:val="99"/>
    <w:rsid w:val="000828E4"/>
  </w:style>
  <w:style w:type="paragraph" w:styleId="Footer">
    <w:name w:val="footer"/>
    <w:basedOn w:val="Normal"/>
    <w:link w:val="FooterChar"/>
    <w:uiPriority w:val="99"/>
    <w:unhideWhenUsed/>
    <w:rsid w:val="000828E4"/>
    <w:pPr>
      <w:tabs>
        <w:tab w:val="center" w:pos="4513"/>
        <w:tab w:val="right" w:pos="9026"/>
      </w:tabs>
    </w:pPr>
  </w:style>
  <w:style w:type="character" w:customStyle="1" w:styleId="FooterChar">
    <w:name w:val="Footer Char"/>
    <w:basedOn w:val="DefaultParagraphFont"/>
    <w:link w:val="Footer"/>
    <w:uiPriority w:val="99"/>
    <w:rsid w:val="00082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db98cb6-af11-4c7b-a7d8-67834ae08d5b" origin="userSelected">
  <element uid="001b23ed-7eb2-47cd-8587-22599a8ecba0" value=""/>
  <element uid="cf0aa9e6-938a-4a75-bf4f-47bee88128f4" value=""/>
</sisl>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Y2YwYWE5ZTYtOTM4YS00YTc1LWJmNGYtNDdiZWU4ODEyOGY0IiB2YWx1ZT0iIiB4bWxucz0iaHR0cDovL3d3dy5ib2xkb25qYW1lcy5jb20vMjAwOC8wMS9zaWUvaW50ZXJuYWwvbGFiZWwiIC8+PC9zaXNsPjxVc2VyTmFtZT5DU0lSVFxhbnRvbmlzaTwvVXNlck5hbWU+PERhdGVUaW1lPjA5LzEyLzIwMjUgMDg6Mzg6NDc8L0RhdGVUaW1lPjxMYWJlbFN0cmluZz5UaGlzIEVtYWlsIGlzIENsYXNzaWZpZWQgYXM6IFRyYWZmaWMgTGlnaHQgUHJvdG9jb2wgLSBBTUJFUjwvTGFiZWxTdHJpbmc+PC9pdGVtPjwvbGFiZWxIaXN0b3J5Pg==</Value>
</WrappedLabelHistory>
</file>

<file path=customXml/itemProps1.xml><?xml version="1.0" encoding="utf-8"?>
<ds:datastoreItem xmlns:ds="http://schemas.openxmlformats.org/officeDocument/2006/customXml" ds:itemID="{20661524-86BB-4C0C-831B-399DFE03C7B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A758BDD-42BA-4BDA-BBCE-40B5CBE0D51F}">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1627</Words>
  <Characters>9275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Ioannou</dc:creator>
  <cp:keywords>This Email is Classified as: Traffic Light Protocol - AMBER</cp:keywords>
  <dc:description/>
  <cp:lastModifiedBy>Eleni Demetriou</cp:lastModifiedBy>
  <cp:revision>15</cp:revision>
  <dcterms:created xsi:type="dcterms:W3CDTF">2025-12-09T17:41:00Z</dcterms:created>
  <dcterms:modified xsi:type="dcterms:W3CDTF">2025-12-09T20:39:00Z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3b4f54c6-6d62-401c-ae72-1ea67d63401a</vt:lpwstr>
  </property>
  <property fmtid="{D5CDD505-2E9C-101B-9397-08002B2CF9AE}" pid="3" name="bjClsUserRVM">
    <vt:lpwstr>[]</vt:lpwstr>
  </property>
  <property fmtid="{D5CDD505-2E9C-101B-9397-08002B2CF9AE}" pid="4" name="bjSaver">
    <vt:lpwstr>tRCnbZ/9SLZRmr1YodvvC0bE8Oy7pqvV</vt:lpwstr>
  </property>
  <property fmtid="{D5CDD505-2E9C-101B-9397-08002B2CF9AE}" pid="5" name="bjDocumentLabelXML">
    <vt:lpwstr>&lt;?xml version="1.0" encoding="us-ascii"?&gt;&lt;sisl xmlns:xsd="http://www.w3.org/2001/XMLSchema" xmlns:xsi="http://www.w3.org/2001/XMLSchema-instance" sislVersion="0" policy="9db98cb6-af11-4c7b-a7d8-67834ae08d5b" origin="userSelected" xmlns="http://www.boldonj</vt:lpwstr>
  </property>
  <property fmtid="{D5CDD505-2E9C-101B-9397-08002B2CF9AE}" pid="6" name="bjDocumentLabelXML-0">
    <vt:lpwstr>ames.com/2008/01/sie/internal/label"&gt;&lt;element uid="001b23ed-7eb2-47cd-8587-22599a8ecba0" value="" /&gt;&lt;element uid="cf0aa9e6-938a-4a75-bf4f-47bee88128f4" value="" /&gt;&lt;/sisl&gt;</vt:lpwstr>
  </property>
  <property fmtid="{D5CDD505-2E9C-101B-9397-08002B2CF9AE}" pid="7" name="bjDocumentSecurityLabel">
    <vt:lpwstr>This Email is Classified as: Traffic Light Protocol - AMBER</vt:lpwstr>
  </property>
  <property fmtid="{D5CDD505-2E9C-101B-9397-08002B2CF9AE}" pid="8" name="bjHeaderBothDocProperty">
    <vt:lpwstr>TLP: AMBER</vt:lpwstr>
  </property>
  <property fmtid="{D5CDD505-2E9C-101B-9397-08002B2CF9AE}" pid="9" name="bjHeaderFirstPageDocProperty">
    <vt:lpwstr>TLP: AMBER</vt:lpwstr>
  </property>
  <property fmtid="{D5CDD505-2E9C-101B-9397-08002B2CF9AE}" pid="10" name="bjHeaderEvenPageDocProperty">
    <vt:lpwstr>TLP: AMBER</vt:lpwstr>
  </property>
  <property fmtid="{D5CDD505-2E9C-101B-9397-08002B2CF9AE}" pid="11" name="bjLabelHistoryID">
    <vt:lpwstr>{6A758BDD-42BA-4BDA-BBCE-40B5CBE0D51F}</vt:lpwstr>
  </property>
</Properties>
</file>