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626"/>
        <w:gridCol w:w="619"/>
      </w:tblGrid>
      <w:tr w:rsidR="00551264" w:rsidRPr="00551264" w14:paraId="4B685AD1" w14:textId="77777777" w:rsidTr="00551264">
        <w:trPr>
          <w:gridAfter w:val="1"/>
          <w:wAfter w:w="619" w:type="dxa"/>
        </w:trPr>
        <w:tc>
          <w:tcPr>
            <w:tcW w:w="5193" w:type="dxa"/>
            <w:gridSpan w:val="2"/>
          </w:tcPr>
          <w:p w14:paraId="3BEE98CA" w14:textId="024FD0B8" w:rsidR="00551264" w:rsidRPr="009F404F" w:rsidRDefault="001073E6" w:rsidP="00B1559B">
            <w:pPr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</w:t>
            </w:r>
          </w:p>
        </w:tc>
      </w:tr>
      <w:tr w:rsidR="00551264" w:rsidRPr="008D5BB0" w14:paraId="4566B4E4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thinThickSmallGap" w:sz="24" w:space="0" w:color="auto"/>
              <w:bottom w:val="nil"/>
            </w:tcBorders>
            <w:shd w:val="clear" w:color="auto" w:fill="FFFFFF"/>
          </w:tcPr>
          <w:p w14:paraId="7D70F12B" w14:textId="77777777" w:rsidR="00551264" w:rsidRPr="008D5BB0" w:rsidRDefault="00551264" w:rsidP="00B1559B">
            <w:pPr>
              <w:numPr>
                <w:ilvl w:val="12"/>
                <w:numId w:val="0"/>
              </w:numPr>
              <w:shd w:val="clear" w:color="auto" w:fill="FFFFFF"/>
              <w:spacing w:before="120"/>
              <w:jc w:val="center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ΕΦΟΡΕΙΑ</w:t>
            </w:r>
          </w:p>
          <w:p w14:paraId="70E0F860" w14:textId="77777777" w:rsidR="00551264" w:rsidRPr="008D5BB0" w:rsidRDefault="00551264" w:rsidP="00B1559B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ΚΑΤΗΧΗΤΙΚΩΝ  ΣΧΟΛΕΙΩΝ</w:t>
            </w:r>
          </w:p>
          <w:p w14:paraId="01A58186" w14:textId="77777777" w:rsidR="00551264" w:rsidRPr="008D5BB0" w:rsidRDefault="00551264" w:rsidP="00B1559B">
            <w:pPr>
              <w:numPr>
                <w:ilvl w:val="12"/>
                <w:numId w:val="0"/>
              </w:numPr>
              <w:spacing w:after="120"/>
              <w:jc w:val="center"/>
              <w:rPr>
                <w:rFonts w:ascii="Monotype Corsiva" w:hAnsi="Monotype Corsiva"/>
                <w:sz w:val="32"/>
                <w:szCs w:val="32"/>
                <w:lang w:val="el-GR"/>
              </w:rPr>
            </w:pP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ΠΑΛΟΥΡΙΩΤΙΣΣΗΣ</w:t>
            </w:r>
          </w:p>
        </w:tc>
      </w:tr>
      <w:tr w:rsidR="00551264" w:rsidRPr="008D5BB0" w14:paraId="73F8010B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  <w:trHeight w:val="403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45B0C69" w14:textId="77777777" w:rsidR="00551264" w:rsidRPr="008D5BB0" w:rsidRDefault="00551264" w:rsidP="00551264">
            <w:pPr>
              <w:numPr>
                <w:ilvl w:val="12"/>
                <w:numId w:val="0"/>
              </w:numPr>
              <w:rPr>
                <w:rFonts w:ascii="Monotype Corsiva" w:hAnsi="Monotype Corsiva"/>
                <w:sz w:val="32"/>
                <w:szCs w:val="32"/>
                <w:lang w:val="el-GR"/>
              </w:rPr>
            </w:pPr>
          </w:p>
        </w:tc>
      </w:tr>
      <w:tr w:rsidR="00551264" w:rsidRPr="004779DA" w14:paraId="28B3AE27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C4CE83A" w14:textId="1F30B3A4" w:rsidR="00551264" w:rsidRDefault="00551264" w:rsidP="00B1559B">
            <w:pPr>
              <w:numPr>
                <w:ilvl w:val="12"/>
                <w:numId w:val="0"/>
              </w:numPr>
              <w:shd w:val="clear" w:color="auto" w:fill="FFFFFF"/>
              <w:spacing w:before="120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   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ΣΥΝΕΔΡΙΟ</w:t>
            </w:r>
          </w:p>
          <w:p w14:paraId="7D75BBD4" w14:textId="77777777" w:rsidR="00551264" w:rsidRPr="008D5BB0" w:rsidRDefault="00551264" w:rsidP="00B1559B">
            <w:pPr>
              <w:numPr>
                <w:ilvl w:val="12"/>
                <w:numId w:val="0"/>
              </w:numPr>
              <w:shd w:val="clear" w:color="auto" w:fill="FFFFFF"/>
              <w:spacing w:before="120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            «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Σ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Υ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Ν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Α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Θ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Λ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Ο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Υ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Ν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Τ Ε 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Σ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»</w:t>
            </w:r>
          </w:p>
        </w:tc>
      </w:tr>
      <w:tr w:rsidR="00551264" w:rsidRPr="004779DA" w14:paraId="0820F206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F09702A" w14:textId="4C5E5979" w:rsidR="00551264" w:rsidRPr="008D5BB0" w:rsidRDefault="00551264" w:rsidP="00551264">
            <w:pPr>
              <w:numPr>
                <w:ilvl w:val="12"/>
                <w:numId w:val="0"/>
              </w:numPr>
              <w:rPr>
                <w:rFonts w:ascii="Monotype Corsiva" w:hAnsi="Monotype Corsiva"/>
                <w:sz w:val="32"/>
                <w:szCs w:val="32"/>
                <w:lang w:val="el-G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153436DC" wp14:editId="2565E1E7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377190</wp:posOffset>
                  </wp:positionV>
                  <wp:extent cx="2838450" cy="1889125"/>
                  <wp:effectExtent l="0" t="0" r="0" b="0"/>
                  <wp:wrapSquare wrapText="bothSides"/>
                  <wp:docPr id="9" name="Picture 9" descr="Για να υπάρξει πραγματική αγάπη | orthodoxia.online | ΟΡΘΟΔΟΞΙΑ - Ορθοδοξ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Για να υπάρξει πραγματική αγάπη | orthodoxia.online | ΟΡΘΟΔΟΞΙΑ - Ορθοδοξί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1264" w:rsidRPr="008D5BB0" w14:paraId="35C1FC4D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2D22081" w14:textId="7535B422" w:rsidR="00551264" w:rsidRDefault="00551264" w:rsidP="00551264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</w:p>
          <w:p w14:paraId="561EC343" w14:textId="1D85C7F1" w:rsidR="00551264" w:rsidRDefault="00551264" w:rsidP="00551264">
            <w:pPr>
              <w:numPr>
                <w:ilvl w:val="12"/>
                <w:numId w:val="0"/>
              </w:numPr>
              <w:spacing w:before="120" w:after="120"/>
              <w:rPr>
                <w:rFonts w:ascii="Monotype Corsiva" w:hAnsi="Monotype Corsiva"/>
                <w:b/>
                <w:sz w:val="32"/>
                <w:szCs w:val="32"/>
                <w:lang w:val="el-GR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      2</w:t>
            </w:r>
            <w:r w:rsidR="00FE29F4">
              <w:rPr>
                <w:rFonts w:ascii="Monotype Corsiva" w:hAnsi="Monotype Corsiva"/>
                <w:b/>
                <w:sz w:val="32"/>
                <w:szCs w:val="32"/>
                <w:lang w:val="en-US"/>
              </w:rPr>
              <w:t>4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ΝΟΕΜΒΡΙΟΥ  μέχρι                                                  </w:t>
            </w:r>
          </w:p>
          <w:p w14:paraId="72F17FD5" w14:textId="79C2B7B2" w:rsidR="00551264" w:rsidRPr="00174C58" w:rsidRDefault="00551264" w:rsidP="00FE29F4">
            <w:pPr>
              <w:numPr>
                <w:ilvl w:val="12"/>
                <w:numId w:val="0"/>
              </w:numPr>
              <w:spacing w:before="120" w:after="120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                 </w:t>
            </w:r>
            <w:r w:rsidR="004123E7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2</w:t>
            </w:r>
            <w:r w:rsidR="00FE29F4">
              <w:rPr>
                <w:rFonts w:ascii="Monotype Corsiva" w:hAnsi="Monotype Corsiva"/>
                <w:b/>
                <w:sz w:val="32"/>
                <w:szCs w:val="32"/>
                <w:lang w:val="en-US"/>
              </w:rPr>
              <w:t>8</w:t>
            </w:r>
            <w:r w:rsidR="004123E7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ΝΟΕΜΒΡΙΟΥ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,</w:t>
            </w:r>
            <w:r w:rsidRPr="008D5BB0"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 xml:space="preserve"> 20</w:t>
            </w:r>
            <w:r>
              <w:rPr>
                <w:rFonts w:ascii="Monotype Corsiva" w:hAnsi="Monotype Corsiva"/>
                <w:b/>
                <w:sz w:val="32"/>
                <w:szCs w:val="32"/>
                <w:lang w:val="el-GR"/>
              </w:rPr>
              <w:t>2</w:t>
            </w:r>
            <w:r w:rsidR="00FE29F4">
              <w:rPr>
                <w:rFonts w:ascii="Monotype Corsiva" w:hAnsi="Monotype Corsiva"/>
                <w:b/>
                <w:sz w:val="32"/>
                <w:szCs w:val="32"/>
                <w:lang w:val="en-US"/>
              </w:rPr>
              <w:t>5</w:t>
            </w:r>
          </w:p>
        </w:tc>
      </w:tr>
      <w:tr w:rsidR="00551264" w:rsidRPr="008D5BB0" w14:paraId="4D8D487C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239C43E" w14:textId="77777777" w:rsidR="00551264" w:rsidRDefault="00551264" w:rsidP="00B1559B">
            <w:pPr>
              <w:numPr>
                <w:ilvl w:val="12"/>
                <w:numId w:val="0"/>
              </w:numPr>
              <w:rPr>
                <w:rFonts w:ascii="Monotype Corsiva" w:hAnsi="Monotype Corsiva"/>
                <w:sz w:val="32"/>
                <w:szCs w:val="32"/>
                <w:lang w:val="el-GR"/>
              </w:rPr>
            </w:pPr>
          </w:p>
          <w:p w14:paraId="5486AC4F" w14:textId="77777777" w:rsidR="00551264" w:rsidRPr="008D5BB0" w:rsidRDefault="00551264" w:rsidP="00B1559B">
            <w:pPr>
              <w:numPr>
                <w:ilvl w:val="12"/>
                <w:numId w:val="0"/>
              </w:numPr>
              <w:rPr>
                <w:rFonts w:ascii="Monotype Corsiva" w:hAnsi="Monotype Corsiva"/>
                <w:sz w:val="32"/>
                <w:szCs w:val="32"/>
                <w:lang w:val="el-GR"/>
              </w:rPr>
            </w:pPr>
          </w:p>
        </w:tc>
      </w:tr>
      <w:tr w:rsidR="00551264" w:rsidRPr="008D5BB0" w14:paraId="0D1CB072" w14:textId="77777777" w:rsidTr="0055126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double" w:sz="6" w:space="0" w:color="auto"/>
            <w:insideV w:val="double" w:sz="6" w:space="0" w:color="auto"/>
          </w:tblBorders>
        </w:tblPrEx>
        <w:trPr>
          <w:gridBefore w:val="1"/>
          <w:wBefore w:w="567" w:type="dxa"/>
        </w:trPr>
        <w:tc>
          <w:tcPr>
            <w:tcW w:w="5245" w:type="dxa"/>
            <w:gridSpan w:val="2"/>
            <w:tcBorders>
              <w:top w:val="nil"/>
              <w:bottom w:val="thickThinSmallGap" w:sz="24" w:space="0" w:color="auto"/>
            </w:tcBorders>
            <w:shd w:val="clear" w:color="auto" w:fill="FFFFFF"/>
          </w:tcPr>
          <w:p w14:paraId="4022AB91" w14:textId="77777777" w:rsidR="00551264" w:rsidRPr="008D5BB0" w:rsidRDefault="00551264" w:rsidP="00B1559B">
            <w:pPr>
              <w:pStyle w:val="Heading1"/>
              <w:spacing w:before="120" w:after="120"/>
              <w:jc w:val="center"/>
              <w:rPr>
                <w:rFonts w:ascii="Monotype Corsiva" w:hAnsi="Monotype Corsiva"/>
              </w:rPr>
            </w:pPr>
            <w:r w:rsidRPr="008D5BB0">
              <w:rPr>
                <w:rFonts w:ascii="Monotype Corsiva" w:hAnsi="Monotype Corsiva"/>
              </w:rPr>
              <w:t>ΠΑΛΟΥΡΙΩΤΙΣΣΑ</w:t>
            </w:r>
          </w:p>
        </w:tc>
      </w:tr>
    </w:tbl>
    <w:p w14:paraId="4EF75FC0" w14:textId="5866EDEA" w:rsidR="00551264" w:rsidRDefault="00551264">
      <w:pPr>
        <w:spacing w:after="200" w:line="276" w:lineRule="auto"/>
        <w:rPr>
          <w:rFonts w:ascii="Comic Sans MS" w:hAnsi="Comic Sans MS"/>
          <w:b/>
          <w:lang w:val="el-GR"/>
        </w:rPr>
      </w:pPr>
    </w:p>
    <w:p w14:paraId="6F4F408C" w14:textId="77777777" w:rsidR="00551264" w:rsidRDefault="00551264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250975D7" w14:textId="77777777" w:rsidR="00551264" w:rsidRDefault="00551264">
      <w:pPr>
        <w:spacing w:after="200" w:line="276" w:lineRule="auto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br w:type="page"/>
      </w:r>
    </w:p>
    <w:p w14:paraId="0DF9F26B" w14:textId="4E6C1FB6" w:rsidR="00AF7EDE" w:rsidRDefault="00AF7EDE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lastRenderedPageBreak/>
        <w:t>ΕΦΟΡΕΙΑ</w:t>
      </w:r>
    </w:p>
    <w:p w14:paraId="4CD5D7B2" w14:textId="15B9A4F4" w:rsidR="00B25F66" w:rsidRPr="00C339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ΚΑΤΗΧΗΤΙΚΩΝ ΣΧΟΛΕΙΩΝ</w:t>
      </w:r>
    </w:p>
    <w:p w14:paraId="42C0954A" w14:textId="77777777" w:rsidR="00B25F66" w:rsidRPr="00C339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ΠΑΛΟΥΡΙΩΤΙΣΣΑΣ</w:t>
      </w:r>
    </w:p>
    <w:p w14:paraId="712C189D" w14:textId="77777777" w:rsidR="00B25F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70CFAE9B" w14:textId="77777777" w:rsidR="00BE146F" w:rsidRDefault="00BE146F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6A6A6F76" w14:textId="77777777" w:rsidR="00BE146F" w:rsidRDefault="00BE146F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1042E527" w14:textId="77777777" w:rsidR="00B25F66" w:rsidRDefault="00B25F66" w:rsidP="00B25F66">
      <w:pPr>
        <w:spacing w:line="360" w:lineRule="auto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 xml:space="preserve">             </w:t>
      </w:r>
      <w:r w:rsidR="00610AE6" w:rsidRPr="00610AE6">
        <w:rPr>
          <w:rFonts w:ascii="Comic Sans MS" w:hAnsi="Comic Sans MS"/>
          <w:b/>
          <w:lang w:val="el-GR"/>
        </w:rPr>
        <w:tab/>
      </w:r>
      <w:r w:rsidR="00610AE6" w:rsidRPr="00ED3A50">
        <w:rPr>
          <w:rFonts w:ascii="Comic Sans MS" w:hAnsi="Comic Sans MS"/>
          <w:b/>
          <w:lang w:val="el-GR"/>
        </w:rPr>
        <w:tab/>
      </w:r>
      <w:r>
        <w:rPr>
          <w:rFonts w:ascii="Comic Sans MS" w:hAnsi="Comic Sans MS"/>
          <w:b/>
          <w:lang w:val="el-GR"/>
        </w:rPr>
        <w:t xml:space="preserve">  </w:t>
      </w:r>
    </w:p>
    <w:p w14:paraId="715DB021" w14:textId="1D904873" w:rsidR="00B25F66" w:rsidRDefault="0065123F" w:rsidP="004B3B4A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«</w:t>
      </w:r>
      <w:r w:rsidR="00B25F66">
        <w:rPr>
          <w:rFonts w:ascii="Comic Sans MS" w:hAnsi="Comic Sans MS"/>
          <w:b/>
          <w:lang w:val="el-GR"/>
        </w:rPr>
        <w:t>Σ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Υ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Α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Θ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Λ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Ο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Υ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Τ </w:t>
      </w:r>
      <w:r w:rsidR="00B25F66">
        <w:rPr>
          <w:rFonts w:ascii="Comic Sans MS" w:hAnsi="Comic Sans MS"/>
          <w:b/>
          <w:lang w:val="el-GR"/>
        </w:rPr>
        <w:t>Ε</w:t>
      </w:r>
      <w:r>
        <w:rPr>
          <w:rFonts w:ascii="Comic Sans MS" w:hAnsi="Comic Sans MS"/>
          <w:b/>
          <w:lang w:val="el-GR"/>
        </w:rPr>
        <w:t xml:space="preserve"> </w:t>
      </w:r>
      <w:r w:rsidR="00B25F66">
        <w:rPr>
          <w:rFonts w:ascii="Comic Sans MS" w:hAnsi="Comic Sans MS"/>
          <w:b/>
          <w:lang w:val="el-GR"/>
        </w:rPr>
        <w:t>Σ</w:t>
      </w:r>
      <w:r>
        <w:rPr>
          <w:rFonts w:ascii="Comic Sans MS" w:hAnsi="Comic Sans MS"/>
          <w:b/>
          <w:lang w:val="el-GR"/>
        </w:rPr>
        <w:t>»</w:t>
      </w:r>
    </w:p>
    <w:p w14:paraId="323ACD36" w14:textId="77777777" w:rsidR="0065123F" w:rsidRDefault="0065123F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14DF67C3" w14:textId="77777777" w:rsidR="00370906" w:rsidRPr="00370906" w:rsidRDefault="00370906" w:rsidP="00370906">
      <w:pPr>
        <w:pStyle w:val="ListParagraph"/>
        <w:spacing w:line="360" w:lineRule="auto"/>
        <w:ind w:left="0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*</w:t>
      </w:r>
    </w:p>
    <w:p w14:paraId="599C60D5" w14:textId="77777777" w:rsidR="00B25F66" w:rsidRPr="00C339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5F3B9FAC" w14:textId="6E62B641" w:rsidR="00B25F66" w:rsidRPr="00463ED4" w:rsidRDefault="00FF47B6" w:rsidP="004B3B4A">
      <w:pP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2</w:t>
      </w:r>
      <w:r w:rsidR="00A62650" w:rsidRPr="00463ED4">
        <w:rPr>
          <w:rFonts w:ascii="Comic Sans MS" w:hAnsi="Comic Sans MS"/>
          <w:b/>
          <w:lang w:val="el-GR"/>
        </w:rPr>
        <w:t>4</w:t>
      </w:r>
      <w:r>
        <w:rPr>
          <w:rFonts w:ascii="Comic Sans MS" w:hAnsi="Comic Sans MS"/>
          <w:b/>
          <w:lang w:val="el-GR"/>
        </w:rPr>
        <w:t xml:space="preserve"> Νοεμβρίου</w:t>
      </w:r>
      <w:r w:rsidR="00B25F66">
        <w:rPr>
          <w:rFonts w:ascii="Comic Sans MS" w:hAnsi="Comic Sans MS"/>
          <w:b/>
          <w:lang w:val="el-GR"/>
        </w:rPr>
        <w:t xml:space="preserve"> – </w:t>
      </w:r>
      <w:r w:rsidR="00EB566E" w:rsidRPr="000812A8">
        <w:rPr>
          <w:rFonts w:ascii="Comic Sans MS" w:hAnsi="Comic Sans MS"/>
          <w:b/>
          <w:lang w:val="el-GR"/>
        </w:rPr>
        <w:t>2</w:t>
      </w:r>
      <w:r w:rsidR="00A62650" w:rsidRPr="00463ED4">
        <w:rPr>
          <w:rFonts w:ascii="Comic Sans MS" w:hAnsi="Comic Sans MS"/>
          <w:b/>
          <w:lang w:val="el-GR"/>
        </w:rPr>
        <w:t>8</w:t>
      </w:r>
      <w:r w:rsidR="00B25F66">
        <w:rPr>
          <w:rFonts w:ascii="Comic Sans MS" w:hAnsi="Comic Sans MS"/>
          <w:b/>
          <w:lang w:val="el-GR"/>
        </w:rPr>
        <w:t xml:space="preserve"> </w:t>
      </w:r>
      <w:r w:rsidR="00EB566E">
        <w:rPr>
          <w:rFonts w:ascii="Comic Sans MS" w:hAnsi="Comic Sans MS"/>
          <w:b/>
          <w:lang w:val="el-GR"/>
        </w:rPr>
        <w:t>Νοεμβρίου</w:t>
      </w:r>
      <w:r w:rsidR="00B25F66">
        <w:rPr>
          <w:rFonts w:ascii="Comic Sans MS" w:hAnsi="Comic Sans MS"/>
          <w:b/>
          <w:lang w:val="el-GR"/>
        </w:rPr>
        <w:t>, 20</w:t>
      </w:r>
      <w:r>
        <w:rPr>
          <w:rFonts w:ascii="Comic Sans MS" w:hAnsi="Comic Sans MS"/>
          <w:b/>
          <w:lang w:val="el-GR"/>
        </w:rPr>
        <w:t>2</w:t>
      </w:r>
      <w:r w:rsidR="00A62650" w:rsidRPr="00463ED4">
        <w:rPr>
          <w:rFonts w:ascii="Comic Sans MS" w:hAnsi="Comic Sans MS"/>
          <w:b/>
          <w:lang w:val="el-GR"/>
        </w:rPr>
        <w:t>5</w:t>
      </w:r>
    </w:p>
    <w:p w14:paraId="0D697097" w14:textId="77777777" w:rsidR="00B25F66" w:rsidRPr="00C339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211101F0" w14:textId="77777777" w:rsidR="00BE146F" w:rsidRDefault="00BE146F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248406B1" w14:textId="77777777" w:rsidR="00B25F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79D10C7A" w14:textId="77777777" w:rsidR="00551264" w:rsidRDefault="00551264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63D8A545" w14:textId="77777777" w:rsidR="00551264" w:rsidRDefault="00551264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7801781C" w14:textId="77777777" w:rsidR="00B25F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</w:p>
    <w:p w14:paraId="6B69B2C5" w14:textId="77777777" w:rsidR="00B25F66" w:rsidRPr="00C3396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ΠΑΛΟΥΡΙΩΤΙΣΣΑ</w:t>
      </w:r>
    </w:p>
    <w:p w14:paraId="50FC1F49" w14:textId="23AFE879" w:rsidR="00B25F66" w:rsidRPr="00F254C6" w:rsidRDefault="00B25F66" w:rsidP="00B25F66">
      <w:pPr>
        <w:spacing w:line="360" w:lineRule="auto"/>
        <w:jc w:val="center"/>
        <w:rPr>
          <w:rFonts w:ascii="Comic Sans MS" w:hAnsi="Comic Sans MS"/>
          <w:b/>
          <w:lang w:val="el-GR"/>
        </w:rPr>
      </w:pPr>
      <w:r w:rsidRPr="00C33966">
        <w:rPr>
          <w:rFonts w:ascii="Comic Sans MS" w:hAnsi="Comic Sans MS"/>
          <w:b/>
          <w:lang w:val="el-GR"/>
        </w:rPr>
        <w:t>20</w:t>
      </w:r>
      <w:r w:rsidR="00FF47B6">
        <w:rPr>
          <w:rFonts w:ascii="Comic Sans MS" w:hAnsi="Comic Sans MS"/>
          <w:b/>
          <w:lang w:val="el-GR"/>
        </w:rPr>
        <w:t>2</w:t>
      </w:r>
      <w:r w:rsidR="00A62650" w:rsidRPr="00F254C6">
        <w:rPr>
          <w:rFonts w:ascii="Comic Sans MS" w:hAnsi="Comic Sans MS"/>
          <w:b/>
          <w:lang w:val="el-GR"/>
        </w:rPr>
        <w:t>5</w:t>
      </w:r>
    </w:p>
    <w:p w14:paraId="734906C3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3955F79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247C8FE2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9A88C4B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321B061E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1C683D1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47BBB760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0776BE89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1784D62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2F3D8A9C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66FB4CA0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1B77AAE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06EA35EA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6222F72C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271306B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B5B661D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C696071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1A5BD45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E5AE165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F85DE18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4DA6290B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7A815B3E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4F9647F8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353C50B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4FBB0991" w14:textId="77777777" w:rsidR="00B25F66" w:rsidRDefault="00B25F66" w:rsidP="00B25F66">
      <w:pPr>
        <w:jc w:val="center"/>
        <w:rPr>
          <w:rFonts w:ascii="Bookman Old Style" w:hAnsi="Bookman Old Style" w:cs="Tahoma"/>
          <w:b/>
          <w:lang w:val="el-GR"/>
        </w:rPr>
      </w:pPr>
    </w:p>
    <w:p w14:paraId="556ADFF5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001EA382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32735C1D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0EA18C9F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669C6795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193EA555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13597E6E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6B53FF8D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107FA9E7" w14:textId="77777777" w:rsidR="00B25F66" w:rsidRDefault="00B25F66" w:rsidP="00B25F66">
      <w:pPr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0CA5C921" w14:textId="77777777" w:rsidR="00934ADF" w:rsidRDefault="00934ADF" w:rsidP="00934ADF">
      <w:pPr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5AB7BBD7" w14:textId="29A2BDEB" w:rsidR="00FF47B6" w:rsidRPr="00A62650" w:rsidRDefault="00A62650" w:rsidP="00BD5733">
      <w:pPr>
        <w:jc w:val="center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  <w:lang w:val="el-GR"/>
        </w:rPr>
      </w:pPr>
      <w:r w:rsidRPr="00A62650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  <w:lang w:val="el-GR"/>
        </w:rPr>
        <w:lastRenderedPageBreak/>
        <w:t>ΠΟΥ</w:t>
      </w:r>
      <w:r w:rsidR="00EB566E" w:rsidRPr="00A62650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  <w:lang w:val="el-GR"/>
        </w:rPr>
        <w:t>;</w:t>
      </w:r>
    </w:p>
    <w:p w14:paraId="01D34DEF" w14:textId="089B1E7E" w:rsidR="00551264" w:rsidRPr="00A62650" w:rsidRDefault="00551264" w:rsidP="00BD5733">
      <w:pPr>
        <w:jc w:val="center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 w:rsidRPr="00A62650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(Αντί Προλόγου)</w:t>
      </w:r>
    </w:p>
    <w:p w14:paraId="2F7143B3" w14:textId="6E70D6B1" w:rsidR="00A62650" w:rsidRPr="00A62650" w:rsidRDefault="00A62650" w:rsidP="00BD5733">
      <w:pPr>
        <w:jc w:val="center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273EEA3E" w14:textId="77777777" w:rsidR="00A62650" w:rsidRPr="00A62650" w:rsidRDefault="00A62650" w:rsidP="00F254C6">
      <w:pPr>
        <w:spacing w:line="120" w:lineRule="auto"/>
        <w:jc w:val="center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33AD198D" w14:textId="6911E371" w:rsidR="00A62650" w:rsidRDefault="00A62650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 w:rsidRPr="00A62650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Βγαίνουμε συνήθως στο</w:t>
      </w:r>
      <w:r w:rsidR="006714E6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ν</w:t>
      </w:r>
      <w:r w:rsidRPr="00A62650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 δρόμο με τη δικ</w:t>
      </w: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ή του σημαία ο καθένας. Αυτή των ιδανικών μας. Και των αξιών της ζωής.</w:t>
      </w:r>
    </w:p>
    <w:p w14:paraId="5CCE69F2" w14:textId="77777777" w:rsidR="00A62650" w:rsidRDefault="00A62650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5F6BD1B5" w14:textId="1C705D71" w:rsidR="00A62650" w:rsidRDefault="00A62650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Μόλις όμως προκύψει ένα πρόβλημα, μόλις κάποιος μας εναντιωθεί, τότε υποστέλλουμε τη σημαία μας. </w:t>
      </w:r>
      <w:r w:rsidR="00F254C6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Ζ</w:t>
      </w: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ητούμε τόπο να τη βάλουμε</w:t>
      </w:r>
      <w:r w:rsidR="006714E6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.</w:t>
      </w: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 </w:t>
      </w:r>
      <w:r w:rsidR="006714E6"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Για</w:t>
      </w: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 να μη φαίνεται. Αλλάζουμε γραμμή. Και κατεύθυνση.</w:t>
      </w:r>
    </w:p>
    <w:p w14:paraId="44960E6C" w14:textId="77777777" w:rsidR="00A62650" w:rsidRDefault="00A62650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55F10667" w14:textId="5170BF2D" w:rsidR="00A62650" w:rsidRDefault="00A62650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Και τα ιδανικά μας; Οι αξίες; </w:t>
      </w:r>
    </w:p>
    <w:p w14:paraId="6D62FF31" w14:textId="77777777" w:rsidR="00A62650" w:rsidRDefault="00A62650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3D855B13" w14:textId="1C02C8F7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Θα τα ξαναθυμηθούμε ίσως, όταν ειρηνεύσει η κατάσταση.</w:t>
      </w:r>
    </w:p>
    <w:p w14:paraId="37E9B0B1" w14:textId="3BF1183D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0B5685EC" w14:textId="73DAB825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Ο Απ. Παύλος μας δίνει ένα μάθημα. Παρέμεινε στη θέση του. Χωρίς υποστολή της σημαίας του. Ένα παράδειγμα προς μίμηση.</w:t>
      </w:r>
    </w:p>
    <w:p w14:paraId="7BAAF470" w14:textId="77777777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397076C9" w14:textId="0F69D04E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Θα τον μιμηθούμε; Ιδού το ερώτημα. </w:t>
      </w:r>
    </w:p>
    <w:p w14:paraId="727A5453" w14:textId="77777777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5A01EB83" w14:textId="704853F9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Και οι σημαίες;</w:t>
      </w:r>
    </w:p>
    <w:p w14:paraId="33388B58" w14:textId="456956E3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78F601A8" w14:textId="4A3D1F02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 xml:space="preserve">Στους ιστούς τους; Μεσίστιες; Ή στην αποθήκη με τα αζήτητα; Πού λοιπόν; </w:t>
      </w:r>
    </w:p>
    <w:p w14:paraId="5F399C2F" w14:textId="78E21894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181EB65C" w14:textId="1DBD87DA" w:rsidR="00E43086" w:rsidRDefault="00E43086" w:rsidP="00A62650">
      <w:pPr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Το χέρι στην καρδιά. Στον ουρανό η σκέψη. Το φρόνημα χριστιανικό. Και…</w:t>
      </w:r>
    </w:p>
    <w:p w14:paraId="3B02E3D6" w14:textId="16A8A414" w:rsidR="00E43086" w:rsidRDefault="00E43086" w:rsidP="00E43086">
      <w:pPr>
        <w:spacing w:line="120" w:lineRule="auto"/>
        <w:jc w:val="both"/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</w:pPr>
    </w:p>
    <w:p w14:paraId="78EB4B46" w14:textId="19AB2BCD" w:rsidR="00E43086" w:rsidRPr="00A62650" w:rsidRDefault="00E43086" w:rsidP="00A62650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 w:cs="Arial"/>
          <w:color w:val="222222"/>
          <w:sz w:val="26"/>
          <w:szCs w:val="26"/>
          <w:shd w:val="clear" w:color="auto" w:fill="FFFFFF"/>
          <w:lang w:val="el-GR"/>
        </w:rPr>
        <w:t>Πάμε;</w:t>
      </w:r>
    </w:p>
    <w:p w14:paraId="3D93A665" w14:textId="6F694AB4" w:rsidR="00422BD1" w:rsidRPr="00A62650" w:rsidRDefault="00E43086" w:rsidP="00E43086">
      <w:pPr>
        <w:ind w:left="1440"/>
        <w:jc w:val="right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+ο π.Γ.</w:t>
      </w:r>
    </w:p>
    <w:p w14:paraId="10ABF20B" w14:textId="3563D779" w:rsidR="00A62650" w:rsidRPr="00A62650" w:rsidRDefault="00F254C6" w:rsidP="00A62650">
      <w:pPr>
        <w:ind w:left="144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53DC50A5" wp14:editId="192A53C8">
            <wp:simplePos x="0" y="0"/>
            <wp:positionH relativeFrom="column">
              <wp:posOffset>1636395</wp:posOffset>
            </wp:positionH>
            <wp:positionV relativeFrom="paragraph">
              <wp:posOffset>44450</wp:posOffset>
            </wp:positionV>
            <wp:extent cx="695960" cy="561975"/>
            <wp:effectExtent l="0" t="0" r="8890" b="9525"/>
            <wp:wrapSquare wrapText="bothSides"/>
            <wp:docPr id="5" name="Picture 5" descr="Τράπεζα Ἰδεῶν - π. Αντώνιος Αλεβιζόπουλος: Παναγία, Θεοτόκος, Παρθένος Μαρ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ράπεζα Ἰδεῶν - π. Αντώνιος Αλεβιζόπουλος: Παναγία, Θεοτόκος, Παρθένος Μαρί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0AE7D" w14:textId="190EC194" w:rsidR="00A62650" w:rsidRPr="00A62650" w:rsidRDefault="00A62650" w:rsidP="00FF47B6">
      <w:pPr>
        <w:jc w:val="center"/>
        <w:rPr>
          <w:rFonts w:ascii="Bookman Old Style" w:hAnsi="Bookman Old Style" w:cstheme="minorHAnsi"/>
          <w:sz w:val="26"/>
          <w:szCs w:val="26"/>
          <w:lang w:val="el-GR"/>
        </w:rPr>
      </w:pPr>
    </w:p>
    <w:p w14:paraId="2D929DFE" w14:textId="77777777" w:rsidR="00A62650" w:rsidRDefault="00A62650" w:rsidP="00FF47B6">
      <w:pPr>
        <w:jc w:val="center"/>
        <w:rPr>
          <w:rFonts w:ascii="Bookman Old Style" w:hAnsi="Bookman Old Style" w:cstheme="minorHAnsi"/>
          <w:sz w:val="26"/>
          <w:szCs w:val="26"/>
          <w:lang w:val="el-GR"/>
        </w:rPr>
      </w:pPr>
    </w:p>
    <w:p w14:paraId="38A1FF8B" w14:textId="77777777" w:rsidR="006714E6" w:rsidRDefault="006714E6" w:rsidP="00D45D0F">
      <w:pPr>
        <w:pStyle w:val="ListParagraph"/>
        <w:tabs>
          <w:tab w:val="left" w:pos="567"/>
          <w:tab w:val="left" w:pos="851"/>
        </w:tabs>
        <w:ind w:left="0"/>
        <w:jc w:val="center"/>
        <w:rPr>
          <w:rFonts w:ascii="Bookman Old Style" w:hAnsi="Bookman Old Style"/>
          <w:b/>
          <w:sz w:val="28"/>
          <w:szCs w:val="28"/>
          <w:u w:val="single"/>
          <w:lang w:val="el-GR"/>
        </w:rPr>
      </w:pPr>
    </w:p>
    <w:p w14:paraId="759F2877" w14:textId="0B117AD5" w:rsidR="003334BA" w:rsidRPr="00D45D0F" w:rsidRDefault="003334BA" w:rsidP="00D45D0F">
      <w:pPr>
        <w:pStyle w:val="ListParagraph"/>
        <w:tabs>
          <w:tab w:val="left" w:pos="567"/>
          <w:tab w:val="left" w:pos="851"/>
        </w:tabs>
        <w:ind w:left="0"/>
        <w:jc w:val="center"/>
        <w:rPr>
          <w:rFonts w:ascii="Bookman Old Style" w:hAnsi="Bookman Old Style"/>
          <w:b/>
          <w:sz w:val="28"/>
          <w:szCs w:val="28"/>
          <w:u w:val="single"/>
          <w:lang w:val="el-GR"/>
        </w:rPr>
      </w:pPr>
      <w:r w:rsidRPr="00D45D0F">
        <w:rPr>
          <w:rFonts w:ascii="Bookman Old Style" w:hAnsi="Bookman Old Style"/>
          <w:b/>
          <w:sz w:val="28"/>
          <w:szCs w:val="28"/>
          <w:u w:val="single"/>
          <w:lang w:val="el-GR"/>
        </w:rPr>
        <w:lastRenderedPageBreak/>
        <w:t>ΠΡΟΓΡΑΜΜΑ ΣΥΝΕΔΡΙΟΥ</w:t>
      </w:r>
    </w:p>
    <w:p w14:paraId="75E04B5F" w14:textId="4BD7B797" w:rsidR="00D8279C" w:rsidRPr="001D7487" w:rsidRDefault="00D8279C" w:rsidP="00D45D0F">
      <w:pPr>
        <w:numPr>
          <w:ilvl w:val="12"/>
          <w:numId w:val="0"/>
        </w:numPr>
        <w:rPr>
          <w:rFonts w:ascii="Bookman Old Style" w:hAnsi="Bookman Old Style"/>
          <w:b/>
          <w:sz w:val="28"/>
          <w:szCs w:val="28"/>
          <w:lang w:val="el-GR"/>
        </w:rPr>
      </w:pPr>
      <w:r w:rsidRPr="00D45D0F">
        <w:rPr>
          <w:rFonts w:ascii="Bookman Old Style" w:hAnsi="Bookman Old Style"/>
          <w:b/>
          <w:sz w:val="26"/>
          <w:szCs w:val="26"/>
          <w:lang w:val="el-GR"/>
        </w:rPr>
        <w:t xml:space="preserve">        </w:t>
      </w:r>
    </w:p>
    <w:tbl>
      <w:tblPr>
        <w:tblW w:w="6228" w:type="dxa"/>
        <w:tblLayout w:type="fixed"/>
        <w:tblLook w:val="0000" w:firstRow="0" w:lastRow="0" w:firstColumn="0" w:lastColumn="0" w:noHBand="0" w:noVBand="0"/>
      </w:tblPr>
      <w:tblGrid>
        <w:gridCol w:w="108"/>
        <w:gridCol w:w="5954"/>
        <w:gridCol w:w="166"/>
      </w:tblGrid>
      <w:tr w:rsidR="00D45D0F" w:rsidRPr="00E43086" w14:paraId="1885EC32" w14:textId="77777777" w:rsidTr="00AE18CB">
        <w:trPr>
          <w:gridBefore w:val="1"/>
          <w:wBefore w:w="108" w:type="dxa"/>
          <w:trHeight w:val="368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14:paraId="38B87C50" w14:textId="73C05463" w:rsidR="00D45D0F" w:rsidRPr="001D7487" w:rsidRDefault="00FF47B6" w:rsidP="00B401F8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4</w:t>
            </w:r>
            <w:r w:rsidR="00150218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 </w:t>
            </w:r>
            <w:r w:rsidR="00D45D0F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Νοεμβρίου, 20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="00D45D0F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(Δευτέρα)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 </w:t>
            </w:r>
            <w:r w:rsidR="008E1869" w:rsidRPr="00EB566E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</w:t>
            </w:r>
            <w:r w:rsidR="00D45D0F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D8279C" w:rsidRPr="004779DA" w14:paraId="6D51F3F4" w14:textId="77777777" w:rsidTr="00AE18CB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14:paraId="64C2F98D" w14:textId="77777777" w:rsidR="00D8279C" w:rsidRPr="00AE18CB" w:rsidRDefault="00D8279C" w:rsidP="002151D2">
            <w:pPr>
              <w:numPr>
                <w:ilvl w:val="0"/>
                <w:numId w:val="1"/>
              </w:numPr>
              <w:spacing w:before="120" w:after="80"/>
              <w:ind w:left="318" w:hanging="284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Αγιασμός</w:t>
            </w:r>
          </w:p>
          <w:p w14:paraId="26EC89B0" w14:textId="77777777" w:rsidR="00D8279C" w:rsidRPr="00AE18CB" w:rsidRDefault="00D8279C" w:rsidP="002151D2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Εισαγωγικά </w:t>
            </w:r>
          </w:p>
          <w:p w14:paraId="5B6AFB41" w14:textId="39D539E2" w:rsidR="00D8279C" w:rsidRPr="00AE18CB" w:rsidRDefault="00D8279C" w:rsidP="002151D2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Αγιογραφική μελέτη </w:t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«</w:t>
            </w:r>
            <w:r w:rsidR="00BF4ED3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το δε ρήμα Κυρίου μένει εις τον αιώνα</w:t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» </w:t>
            </w:r>
            <w:r w:rsidR="00895E7F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br/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(</w:t>
            </w:r>
            <w:r w:rsidR="00BF4ED3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Α’ Πετρ</w:t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. </w:t>
            </w:r>
            <w:r w:rsidR="00BF4ED3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α</w:t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’</w:t>
            </w:r>
            <w:r w:rsidR="006714E6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 </w:t>
            </w:r>
            <w:r w:rsidR="00BF4ED3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25</w:t>
            </w:r>
            <w:r w:rsidR="00EE7B3B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) </w:t>
            </w:r>
          </w:p>
          <w:p w14:paraId="3235D00B" w14:textId="00BB02EF" w:rsidR="00D8279C" w:rsidRPr="00AE18CB" w:rsidRDefault="00D8279C" w:rsidP="002151D2">
            <w:pPr>
              <w:numPr>
                <w:ilvl w:val="0"/>
                <w:numId w:val="1"/>
              </w:numPr>
              <w:spacing w:after="80"/>
              <w:ind w:left="318"/>
              <w:rPr>
                <w:rFonts w:ascii="Monotype Corsiva" w:hAnsi="Monotype Corsiva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Εισήγηση: </w:t>
            </w:r>
            <w:r w:rsidR="0059002F"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«</w:t>
            </w:r>
            <w:r w:rsidR="00503C74"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>Η Ζωή του Αγωνιζόμενου Ορθόδοξου Χριστιανού στη Γαλλία</w:t>
            </w:r>
            <w:r w:rsidR="0059002F"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>»</w:t>
            </w:r>
          </w:p>
          <w:p w14:paraId="557B1142" w14:textId="21595EF0" w:rsidR="00D8279C" w:rsidRPr="00AE18CB" w:rsidRDefault="00AE18CB" w:rsidP="00AE18CB">
            <w:pPr>
              <w:numPr>
                <w:ilvl w:val="0"/>
                <w:numId w:val="1"/>
              </w:numPr>
              <w:spacing w:after="80"/>
              <w:ind w:left="318"/>
              <w:rPr>
                <w:rFonts w:ascii="Bookman Old Style" w:hAnsi="Bookman Old Style"/>
                <w:sz w:val="26"/>
                <w:szCs w:val="26"/>
                <w:lang w:val="el-GR"/>
              </w:rPr>
            </w:pP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>Εισηγείται</w:t>
            </w: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sym w:font="Symbol" w:char="F03A"/>
            </w:r>
            <w:r w:rsidRPr="00AE18CB">
              <w:rPr>
                <w:rFonts w:ascii="Monotype Corsiva" w:hAnsi="Monotype Corsiva"/>
                <w:sz w:val="26"/>
                <w:szCs w:val="26"/>
                <w:lang w:val="el-GR"/>
              </w:rPr>
              <w:t xml:space="preserve"> Δρ.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shd w:val="clear" w:color="auto" w:fill="FFFFFF"/>
                <w:lang w:val="el-GR"/>
              </w:rPr>
              <w:t xml:space="preserve">Ευαγγελία Μπατσή,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Διδακτορικό στις θαλάσσιες γεωεπιστήμες,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Universit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é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de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Bretagne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>-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Occidentale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Institut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Universitaire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Europ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>é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en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de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la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Mer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Plouzan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l-GR"/>
              </w:rPr>
              <w:t xml:space="preserve">é, </w:t>
            </w:r>
            <w:r w:rsidRPr="00AE18CB">
              <w:rPr>
                <w:rFonts w:ascii="Monotype Corsiva" w:hAnsi="Monotype Corsiva" w:cs="Arial"/>
                <w:color w:val="222222"/>
                <w:sz w:val="26"/>
                <w:szCs w:val="26"/>
                <w:lang w:val="en-US"/>
              </w:rPr>
              <w:t>France</w:t>
            </w:r>
          </w:p>
        </w:tc>
      </w:tr>
      <w:tr w:rsidR="00D8279C" w:rsidRPr="004779DA" w14:paraId="79FFAEA1" w14:textId="77777777" w:rsidTr="00AE18CB">
        <w:trPr>
          <w:gridBefore w:val="1"/>
          <w:wBefore w:w="108" w:type="dxa"/>
        </w:trPr>
        <w:tc>
          <w:tcPr>
            <w:tcW w:w="6120" w:type="dxa"/>
            <w:gridSpan w:val="2"/>
            <w:tcBorders>
              <w:bottom w:val="doubleWave" w:sz="6" w:space="0" w:color="auto"/>
            </w:tcBorders>
          </w:tcPr>
          <w:p w14:paraId="7C08D5D1" w14:textId="77777777" w:rsidR="00D8279C" w:rsidRPr="00AE18CB" w:rsidRDefault="00D8279C" w:rsidP="00AE18CB">
            <w:pPr>
              <w:numPr>
                <w:ilvl w:val="12"/>
                <w:numId w:val="0"/>
              </w:numPr>
              <w:spacing w:line="120" w:lineRule="auto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B76A16" w:rsidRPr="001D7487" w14:paraId="58F89D4A" w14:textId="77777777" w:rsidTr="00AE18CB">
        <w:trPr>
          <w:gridBefore w:val="1"/>
          <w:wBefore w:w="108" w:type="dxa"/>
          <w:trHeight w:val="258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14:paraId="60DB527E" w14:textId="73E4867A" w:rsidR="00B76A16" w:rsidRPr="001D7487" w:rsidRDefault="00FF47B6" w:rsidP="00B401F8">
            <w:pPr>
              <w:numPr>
                <w:ilvl w:val="12"/>
                <w:numId w:val="0"/>
              </w:numPr>
              <w:spacing w:before="60" w:after="60"/>
              <w:ind w:left="3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5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(Τρίτη)</w:t>
            </w:r>
            <w:r w:rsidR="00B76A16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D8279C" w:rsidRPr="00054427" w14:paraId="29A5677A" w14:textId="77777777" w:rsidTr="00AE18CB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14:paraId="54B700D7" w14:textId="15E6012B" w:rsidR="00D8279C" w:rsidRPr="00AE18CB" w:rsidRDefault="00D8279C" w:rsidP="002151D2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Αγιογραφική μελέτη </w:t>
            </w:r>
            <w:r w:rsidR="00E7785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«</w:t>
            </w:r>
            <w:r w:rsidR="00BF4ED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άρραφος</w:t>
            </w:r>
            <w:r w:rsidR="00E7785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» (</w:t>
            </w:r>
            <w:r w:rsidR="009F7187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Ιω</w:t>
            </w:r>
            <w:r w:rsidR="00E7785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. </w:t>
            </w:r>
            <w:r w:rsidR="00BF4ED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ιθ’</w:t>
            </w:r>
            <w:r w:rsidR="00B36FE5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 </w:t>
            </w:r>
            <w:r w:rsidR="00BF4ED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23</w:t>
            </w:r>
            <w:r w:rsidR="00E77853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)</w:t>
            </w:r>
          </w:p>
          <w:p w14:paraId="0BA81399" w14:textId="65A9BBB6" w:rsidR="00D8279C" w:rsidRPr="00AE18CB" w:rsidRDefault="00914D75" w:rsidP="002151D2">
            <w:pPr>
              <w:numPr>
                <w:ilvl w:val="0"/>
                <w:numId w:val="1"/>
              </w:numPr>
              <w:spacing w:after="80"/>
              <w:ind w:left="284" w:hanging="284"/>
              <w:rPr>
                <w:rFonts w:ascii="Monotype Corsiva" w:hAnsi="Monotype Corsiva"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Εισήγηση: </w:t>
            </w:r>
            <w:r w:rsidR="0059002F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«</w:t>
            </w:r>
            <w:r w:rsidR="00503C74"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Συνηχήσεις Υπαρξιακές</w:t>
            </w:r>
            <w:r w:rsidR="0059002F"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  <w:lang w:val="el-GR"/>
              </w:rPr>
              <w:t>»</w:t>
            </w:r>
          </w:p>
          <w:p w14:paraId="676253FA" w14:textId="77777777" w:rsidR="000D3256" w:rsidRPr="00AE18CB" w:rsidRDefault="00D8279C" w:rsidP="007E3DAE">
            <w:pPr>
              <w:numPr>
                <w:ilvl w:val="0"/>
                <w:numId w:val="1"/>
              </w:numPr>
              <w:spacing w:after="120"/>
              <w:ind w:left="284" w:hanging="284"/>
              <w:rPr>
                <w:rFonts w:ascii="Monotype Corsiva" w:hAnsi="Monotype Corsiva"/>
                <w:b/>
                <w:sz w:val="27"/>
                <w:szCs w:val="27"/>
                <w:lang w:val="el-GR"/>
              </w:rPr>
            </w:pP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>Εισηγείται</w:t>
            </w:r>
            <w:r w:rsidRPr="00AE18CB">
              <w:rPr>
                <w:rFonts w:ascii="Monotype Corsiva" w:hAnsi="Monotype Corsiva"/>
                <w:sz w:val="27"/>
                <w:szCs w:val="27"/>
                <w:lang w:val="el-GR"/>
              </w:rPr>
              <w:sym w:font="Symbol" w:char="F03A"/>
            </w:r>
            <w:r w:rsidR="00FF47B6" w:rsidRPr="00AE18CB">
              <w:rPr>
                <w:rFonts w:ascii="Monotype Corsiva" w:hAnsi="Monotype Corsiva"/>
                <w:sz w:val="27"/>
                <w:szCs w:val="27"/>
                <w:lang w:val="el-GR"/>
              </w:rPr>
              <w:t xml:space="preserve"> </w:t>
            </w:r>
            <w:r w:rsidR="0059002F"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 xml:space="preserve">π. Γεώργιος </w:t>
            </w:r>
            <w:r w:rsidR="004B3B48"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  <w:lang w:val="el-GR"/>
              </w:rPr>
              <w:t xml:space="preserve"> </w:t>
            </w:r>
            <w:r w:rsidR="0059002F" w:rsidRPr="00AE18CB">
              <w:rPr>
                <w:rFonts w:ascii="Monotype Corsiva" w:hAnsi="Monotype Corsiva" w:cs="Arial"/>
                <w:color w:val="222222"/>
                <w:sz w:val="27"/>
                <w:szCs w:val="27"/>
                <w:shd w:val="clear" w:color="auto" w:fill="FFFFFF"/>
              </w:rPr>
              <w:t>Αντωνίου</w:t>
            </w:r>
          </w:p>
          <w:p w14:paraId="4A047FBE" w14:textId="3354E3A0" w:rsidR="00AE18CB" w:rsidRPr="001D7487" w:rsidRDefault="00AE18CB" w:rsidP="00AE18CB">
            <w:pPr>
              <w:spacing w:line="120" w:lineRule="auto"/>
              <w:ind w:left="288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</w:p>
        </w:tc>
      </w:tr>
      <w:tr w:rsidR="00B76A16" w:rsidRPr="001D7487" w14:paraId="1C53EC47" w14:textId="77777777" w:rsidTr="00AE18CB">
        <w:trPr>
          <w:gridBefore w:val="1"/>
          <w:wBefore w:w="108" w:type="dxa"/>
          <w:trHeight w:val="80"/>
        </w:trPr>
        <w:tc>
          <w:tcPr>
            <w:tcW w:w="612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14:paraId="726809FC" w14:textId="6982E960" w:rsidR="00B76A16" w:rsidRPr="001D7487" w:rsidRDefault="00045C20" w:rsidP="00B401F8">
            <w:pPr>
              <w:numPr>
                <w:ilvl w:val="12"/>
                <w:numId w:val="0"/>
              </w:numPr>
              <w:spacing w:before="60" w:after="60"/>
              <w:ind w:left="3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Νοεμβρίου, 20</w:t>
            </w:r>
            <w:r w:rsidR="00FF47B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(Τετάρτη)</w:t>
            </w:r>
            <w:r w:rsidR="00B76A16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D8279C" w:rsidRPr="004779DA" w14:paraId="3501536F" w14:textId="77777777" w:rsidTr="00AE18CB">
        <w:trPr>
          <w:gridBefore w:val="1"/>
          <w:wBefore w:w="108" w:type="dxa"/>
        </w:trPr>
        <w:tc>
          <w:tcPr>
            <w:tcW w:w="6120" w:type="dxa"/>
            <w:gridSpan w:val="2"/>
            <w:tcBorders>
              <w:top w:val="doubleWave" w:sz="6" w:space="0" w:color="auto"/>
            </w:tcBorders>
          </w:tcPr>
          <w:p w14:paraId="5A9C30A4" w14:textId="6CF361DD" w:rsidR="00D8279C" w:rsidRPr="001D7487" w:rsidRDefault="00D8279C" w:rsidP="00F86994">
            <w:pPr>
              <w:pStyle w:val="ListParagraph"/>
              <w:numPr>
                <w:ilvl w:val="0"/>
                <w:numId w:val="1"/>
              </w:numPr>
              <w:spacing w:before="120" w:after="80"/>
              <w:ind w:left="284" w:right="-217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Αγιογραφική μελέτη</w:t>
            </w:r>
            <w:r w:rsidR="00EE7B3B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«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οι </w:t>
            </w:r>
            <w:r w:rsidR="00526F3E">
              <w:rPr>
                <w:rFonts w:ascii="Monotype Corsiva" w:hAnsi="Monotype Corsiva"/>
                <w:sz w:val="28"/>
                <w:szCs w:val="28"/>
                <w:lang w:val="el-GR"/>
              </w:rPr>
              <w:t>η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ντληκότες</w:t>
            </w:r>
            <w:r w:rsidR="00EE7B3B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r w:rsidR="009F7187">
              <w:rPr>
                <w:rFonts w:ascii="Monotype Corsiva" w:hAnsi="Monotype Corsiva"/>
                <w:sz w:val="28"/>
                <w:szCs w:val="28"/>
                <w:lang w:val="el-GR"/>
              </w:rPr>
              <w:t>Ιω.</w:t>
            </w:r>
            <w:r w:rsidR="00EE7B3B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β</w:t>
            </w:r>
            <w:r w:rsidR="00EE7B3B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 w:rsidR="00526F3E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9)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</w:p>
          <w:p w14:paraId="3502DD0B" w14:textId="3CA2A84E" w:rsidR="00D8279C" w:rsidRPr="001D7487" w:rsidRDefault="00D8279C" w:rsidP="007E3DAE">
            <w:pPr>
              <w:numPr>
                <w:ilvl w:val="0"/>
                <w:numId w:val="1"/>
              </w:numPr>
              <w:spacing w:after="80"/>
              <w:ind w:left="271" w:hanging="270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 </w:t>
            </w:r>
            <w:r w:rsidR="007E3DAE" w:rsidRPr="007E3DAE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Ο ρόλος της Βυζαντινής Μουσικής στη ζωή του Ορθόδοξου Χριστιανού</w:t>
            </w:r>
            <w:r w:rsidR="007E3DAE" w:rsidRPr="007E3DA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14:paraId="49E6C430" w14:textId="1579A1F8" w:rsidR="00D8279C" w:rsidRPr="001D7487" w:rsidRDefault="00D8279C" w:rsidP="00AE18CB">
            <w:pPr>
              <w:numPr>
                <w:ilvl w:val="0"/>
                <w:numId w:val="1"/>
              </w:numPr>
              <w:spacing w:after="80"/>
              <w:ind w:left="284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Εισηγείται</w:t>
            </w:r>
            <w:r w:rsidRPr="00503C74">
              <w:rPr>
                <w:rFonts w:ascii="Monotype Corsiva" w:hAnsi="Monotype Corsiva"/>
                <w:sz w:val="28"/>
                <w:szCs w:val="28"/>
                <w:lang w:val="el-GR"/>
              </w:rPr>
              <w:sym w:font="Symbol" w:char="F03A"/>
            </w:r>
            <w:r w:rsidRPr="00503C74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AE18CB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Παύλος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Παπαγεωργίου, </w:t>
            </w:r>
            <w:r w:rsidR="00AE18CB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θ</w:t>
            </w:r>
            <w:r w:rsidR="00E848A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εολόγος-ψάλτης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</w:p>
        </w:tc>
      </w:tr>
      <w:tr w:rsidR="00B76A16" w:rsidRPr="001D7487" w14:paraId="4B583688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14:paraId="587CEB35" w14:textId="45DF92B7" w:rsidR="00B76A16" w:rsidRPr="001D7487" w:rsidRDefault="00D8279C" w:rsidP="00B401F8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lastRenderedPageBreak/>
              <w:t xml:space="preserve">           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         </w:t>
            </w:r>
            <w:r w:rsidR="005A3DF2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7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</w:t>
            </w:r>
            <w:r w:rsidR="00045C20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Νοεμβρίου</w:t>
            </w:r>
            <w:r w:rsidR="00B6047F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, 202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5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(Πέμπτη)</w:t>
            </w:r>
            <w:r w:rsidR="00B76A16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 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D8279C" w:rsidRPr="004779DA" w14:paraId="7789FBB1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</w:tcBorders>
          </w:tcPr>
          <w:p w14:paraId="1230D6ED" w14:textId="5AAD3948" w:rsidR="00D8279C" w:rsidRPr="001D7487" w:rsidRDefault="00D8279C" w:rsidP="002151D2">
            <w:pPr>
              <w:pStyle w:val="ListParagraph"/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Αγιογραφική μελέτη</w:t>
            </w:r>
            <w:r w:rsidR="00914D75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6047F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άρτιος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Β’ Τιμ.</w:t>
            </w:r>
            <w:r w:rsidR="009F71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γ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17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)</w:t>
            </w:r>
          </w:p>
          <w:p w14:paraId="42443B14" w14:textId="47AEB846" w:rsidR="009F7187" w:rsidRPr="009F7187" w:rsidRDefault="00D8279C" w:rsidP="009F7187">
            <w:pPr>
              <w:pStyle w:val="BodyTextIndent"/>
              <w:numPr>
                <w:ilvl w:val="0"/>
                <w:numId w:val="1"/>
              </w:numPr>
              <w:spacing w:after="80"/>
              <w:ind w:left="284" w:right="-18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</w:t>
            </w:r>
            <w:r w:rsidR="000F1515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Παιδιά, Γονείς &amp; Χρόνος: Σχέσεις στην Εποχή της Οθόνης και της Πίστης</w:t>
            </w:r>
            <w:r w:rsidR="000F1515"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14:paraId="250CCFBB" w14:textId="16846E8C" w:rsidR="00D8279C" w:rsidRPr="001D7487" w:rsidRDefault="00D8279C" w:rsidP="00B52659">
            <w:pPr>
              <w:pStyle w:val="BodyTextIndent"/>
              <w:numPr>
                <w:ilvl w:val="0"/>
                <w:numId w:val="1"/>
              </w:numPr>
              <w:spacing w:after="80"/>
              <w:ind w:left="284" w:right="192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Εισηγ</w:t>
            </w:r>
            <w:r w:rsidR="004B3B48">
              <w:rPr>
                <w:rFonts w:ascii="Monotype Corsiva" w:hAnsi="Monotype Corsiva"/>
                <w:sz w:val="28"/>
                <w:szCs w:val="28"/>
                <w:lang w:val="el-GR"/>
              </w:rPr>
              <w:t>ούν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ται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sym w:font="Symbol" w:char="F03A"/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Ειρήνη Φιλιππίδου</w:t>
            </w:r>
            <w:r w:rsidR="00526F3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-</w:t>
            </w:r>
            <w:r w:rsidR="00526F3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Νηπιαγωγός, </w:t>
            </w:r>
            <w:r w:rsidR="00526F3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B52659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Ελένη</w:t>
            </w:r>
            <w:r w:rsidR="00B52659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Ττόφα</w:t>
            </w:r>
            <w:r w:rsidR="00526F3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-</w:t>
            </w:r>
            <w:r w:rsidR="00526F3E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Νηπιαγωγός</w:t>
            </w:r>
          </w:p>
        </w:tc>
      </w:tr>
      <w:tr w:rsidR="00D8279C" w:rsidRPr="004779DA" w14:paraId="541C1229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  <w:tcBorders>
              <w:bottom w:val="doubleWave" w:sz="6" w:space="0" w:color="auto"/>
            </w:tcBorders>
          </w:tcPr>
          <w:p w14:paraId="0389AF70" w14:textId="77777777" w:rsidR="00D8279C" w:rsidRPr="001D7487" w:rsidRDefault="00D8279C" w:rsidP="001D7487">
            <w:pPr>
              <w:numPr>
                <w:ilvl w:val="12"/>
                <w:numId w:val="0"/>
              </w:numPr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</w:p>
        </w:tc>
      </w:tr>
      <w:tr w:rsidR="00B76A16" w:rsidRPr="001D7487" w14:paraId="74650279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14:paraId="53F18AC1" w14:textId="0C4EA053" w:rsidR="00B76A16" w:rsidRPr="001D7487" w:rsidRDefault="005A3DF2" w:rsidP="00B401F8">
            <w:pPr>
              <w:numPr>
                <w:ilvl w:val="12"/>
                <w:numId w:val="0"/>
              </w:numPr>
              <w:spacing w:before="60" w:after="60"/>
              <w:rPr>
                <w:rFonts w:ascii="Monotype Corsiva" w:hAnsi="Monotype Corsiva"/>
                <w:b/>
                <w:sz w:val="28"/>
                <w:szCs w:val="28"/>
                <w:lang w:val="el-GR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8</w:t>
            </w:r>
            <w:r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Νοεμβρίου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, 20</w:t>
            </w:r>
            <w:r w:rsidR="00B6047F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2</w:t>
            </w:r>
            <w:r w:rsidR="00B401F8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5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 xml:space="preserve"> (Παρασκευή) </w:t>
            </w:r>
            <w:r w:rsidR="008E1869" w:rsidRPr="001D7487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  </w:t>
            </w:r>
            <w:r w:rsidR="00B76A16" w:rsidRPr="001D7487">
              <w:rPr>
                <w:rFonts w:ascii="Monotype Corsiva" w:hAnsi="Monotype Corsiva"/>
                <w:b/>
                <w:sz w:val="28"/>
                <w:szCs w:val="28"/>
                <w:lang w:val="el-GR"/>
              </w:rPr>
              <w:t>6.30 μ.μ.</w:t>
            </w:r>
          </w:p>
        </w:tc>
      </w:tr>
      <w:tr w:rsidR="00D8279C" w:rsidRPr="009F7187" w14:paraId="42F2A987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  <w:tcBorders>
              <w:top w:val="doubleWave" w:sz="6" w:space="0" w:color="auto"/>
            </w:tcBorders>
          </w:tcPr>
          <w:p w14:paraId="621CDF88" w14:textId="4FFE4947" w:rsidR="00D8279C" w:rsidRPr="001D7487" w:rsidRDefault="00D8279C" w:rsidP="002151D2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Αγιογραφική μελέτη </w:t>
            </w:r>
            <w:r w:rsidR="00B6047F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δίστομον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» (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Εβρ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.  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δ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’</w:t>
            </w:r>
            <w:r w:rsidR="00526F3E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 </w:t>
            </w:r>
            <w:r w:rsidR="00BF4ED3">
              <w:rPr>
                <w:rFonts w:ascii="Monotype Corsiva" w:hAnsi="Monotype Corsiva"/>
                <w:sz w:val="28"/>
                <w:szCs w:val="28"/>
                <w:lang w:val="el-GR"/>
              </w:rPr>
              <w:t>12</w:t>
            </w:r>
            <w:r w:rsidR="00232BB9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)</w:t>
            </w:r>
          </w:p>
          <w:p w14:paraId="02599AE9" w14:textId="2E69B896" w:rsidR="001D7487" w:rsidRPr="001D7487" w:rsidRDefault="001D7487" w:rsidP="000F1515">
            <w:pPr>
              <w:numPr>
                <w:ilvl w:val="0"/>
                <w:numId w:val="1"/>
              </w:numPr>
              <w:spacing w:before="120" w:after="80"/>
              <w:ind w:left="289" w:hanging="289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Εισήγηση: </w:t>
            </w:r>
            <w:r w:rsidRPr="000F1515">
              <w:rPr>
                <w:rFonts w:ascii="Monotype Corsiva" w:hAnsi="Monotype Corsiva"/>
                <w:sz w:val="28"/>
                <w:szCs w:val="28"/>
                <w:lang w:val="el-GR"/>
              </w:rPr>
              <w:t>«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Η αγάπη, γέφυρα από το σκοτάδι της κατάθλιψης στο </w:t>
            </w:r>
            <w:r w:rsidR="004B3B48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Φ</w:t>
            </w:r>
            <w:r w:rsidR="00503C74" w:rsidRPr="00503C74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ως της Ανάστασης</w:t>
            </w:r>
            <w:r w:rsidR="000F1515"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»</w:t>
            </w:r>
          </w:p>
          <w:p w14:paraId="429893A4" w14:textId="10B15BD7" w:rsidR="001D7487" w:rsidRPr="001D7487" w:rsidRDefault="001D7487" w:rsidP="001D7487">
            <w:pPr>
              <w:numPr>
                <w:ilvl w:val="0"/>
                <w:numId w:val="1"/>
              </w:numPr>
              <w:spacing w:before="120" w:after="8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Εισηγείται: </w:t>
            </w:r>
            <w:r w:rsidR="000F1515" w:rsidRP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</w:rPr>
              <w:t>Ελένη Καρβουνάρη</w:t>
            </w:r>
            <w:r w:rsidR="000F1515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, </w:t>
            </w:r>
            <w:r w:rsidR="000062DD">
              <w:rPr>
                <w:rFonts w:ascii="Monotype Corsiva" w:hAnsi="Monotype Corsiva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>Σχολική Ψυχολόγος</w:t>
            </w:r>
          </w:p>
          <w:p w14:paraId="1EFF4B26" w14:textId="446D95DB" w:rsidR="00D8279C" w:rsidRPr="001D7487" w:rsidRDefault="00D8279C" w:rsidP="009F7187">
            <w:pPr>
              <w:spacing w:after="80"/>
              <w:ind w:left="284" w:right="-250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D8279C" w:rsidRPr="009F7187" w14:paraId="2A99A5C1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</w:tcPr>
          <w:p w14:paraId="725E66C6" w14:textId="77777777" w:rsidR="00D8279C" w:rsidRPr="001D7487" w:rsidRDefault="00D8279C" w:rsidP="006667A9">
            <w:pPr>
              <w:numPr>
                <w:ilvl w:val="12"/>
                <w:numId w:val="0"/>
              </w:numPr>
              <w:spacing w:before="120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  <w:tr w:rsidR="00D8279C" w:rsidRPr="001D7487" w14:paraId="2583292E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</w:tcPr>
          <w:p w14:paraId="63789F46" w14:textId="77777777" w:rsidR="00D8279C" w:rsidRPr="001D7487" w:rsidRDefault="00D8279C" w:rsidP="002151D2">
            <w:pPr>
              <w:pStyle w:val="ListParagraph"/>
              <w:numPr>
                <w:ilvl w:val="0"/>
                <w:numId w:val="2"/>
              </w:numPr>
              <w:spacing w:after="120"/>
              <w:ind w:left="28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Εξαγωγή συμπερασμάτων</w:t>
            </w:r>
            <w:r w:rsidR="00914D75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.</w:t>
            </w:r>
          </w:p>
        </w:tc>
      </w:tr>
      <w:tr w:rsidR="00D8279C" w:rsidRPr="004779DA" w14:paraId="7173FF4C" w14:textId="77777777" w:rsidTr="00AE18CB">
        <w:trPr>
          <w:gridAfter w:val="1"/>
          <w:wAfter w:w="166" w:type="dxa"/>
        </w:trPr>
        <w:tc>
          <w:tcPr>
            <w:tcW w:w="6062" w:type="dxa"/>
            <w:gridSpan w:val="2"/>
          </w:tcPr>
          <w:p w14:paraId="33CFA101" w14:textId="79EA79F0" w:rsidR="00D8279C" w:rsidRPr="001D7487" w:rsidRDefault="00D8279C" w:rsidP="002151D2">
            <w:pPr>
              <w:numPr>
                <w:ilvl w:val="0"/>
                <w:numId w:val="1"/>
              </w:numPr>
              <w:spacing w:after="120"/>
              <w:ind w:left="284" w:right="3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 xml:space="preserve">Λήξη του </w:t>
            </w:r>
            <w:r w:rsidR="004B3B48">
              <w:rPr>
                <w:rFonts w:ascii="Monotype Corsiva" w:hAnsi="Monotype Corsiva"/>
                <w:sz w:val="28"/>
                <w:szCs w:val="28"/>
                <w:lang w:val="el-GR"/>
              </w:rPr>
              <w:t>Σ</w:t>
            </w:r>
            <w:r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υνεδρίου</w:t>
            </w:r>
            <w:r w:rsidR="00914D75" w:rsidRPr="001D7487">
              <w:rPr>
                <w:rFonts w:ascii="Monotype Corsiva" w:hAnsi="Monotype Corsiva"/>
                <w:sz w:val="28"/>
                <w:szCs w:val="28"/>
                <w:lang w:val="el-GR"/>
              </w:rPr>
              <w:t>.</w:t>
            </w:r>
          </w:p>
          <w:p w14:paraId="27EC844B" w14:textId="6BB59D04" w:rsidR="00D16400" w:rsidRDefault="00D8279C" w:rsidP="00BD5733">
            <w:pPr>
              <w:numPr>
                <w:ilvl w:val="0"/>
                <w:numId w:val="1"/>
              </w:numPr>
              <w:spacing w:before="120" w:after="120"/>
              <w:ind w:left="284" w:right="34" w:hanging="28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 w:rsidRPr="00D16400">
              <w:rPr>
                <w:rFonts w:ascii="Monotype Corsiva" w:hAnsi="Monotype Corsiva"/>
                <w:sz w:val="28"/>
                <w:szCs w:val="28"/>
                <w:lang w:val="el-GR"/>
              </w:rPr>
              <w:t>Ευχαριστήρια προσευχή</w:t>
            </w:r>
            <w:r w:rsidR="00914D75" w:rsidRPr="00D16400">
              <w:rPr>
                <w:rFonts w:ascii="Monotype Corsiva" w:hAnsi="Monotype Corsiva"/>
                <w:sz w:val="28"/>
                <w:szCs w:val="28"/>
                <w:lang w:val="el-GR"/>
              </w:rPr>
              <w:t>.</w:t>
            </w:r>
          </w:p>
          <w:p w14:paraId="6FFA6D32" w14:textId="77777777" w:rsidR="005A50EE" w:rsidRPr="00D16400" w:rsidRDefault="005A50EE" w:rsidP="005A50EE">
            <w:pPr>
              <w:spacing w:line="120" w:lineRule="auto"/>
              <w:ind w:left="288" w:right="29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14:paraId="379BFDE6" w14:textId="0B8F23C4" w:rsidR="00D16400" w:rsidRDefault="00D16400" w:rsidP="00D16400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  <w:r>
              <w:rPr>
                <w:rFonts w:ascii="Monotype Corsiva" w:hAnsi="Monotype Corsiva"/>
                <w:sz w:val="28"/>
                <w:szCs w:val="28"/>
                <w:lang w:val="el-GR"/>
              </w:rPr>
              <w:t>(Μετά την Αγιογραφική μελέτη, αλλά και τις εισηγήσεις, γίνεται συζήτηση)</w:t>
            </w:r>
          </w:p>
          <w:p w14:paraId="3997C1CA" w14:textId="77777777" w:rsidR="009F7187" w:rsidRDefault="009F7187" w:rsidP="00D16400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14:paraId="1D0C35C6" w14:textId="77777777" w:rsidR="009F7187" w:rsidRDefault="009F7187" w:rsidP="00D16400">
            <w:pPr>
              <w:spacing w:before="120" w:after="120"/>
              <w:ind w:left="284" w:right="34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  <w:p w14:paraId="3F606E4B" w14:textId="5FD59572" w:rsidR="001D7487" w:rsidRPr="001D7487" w:rsidRDefault="001D7487" w:rsidP="00654F91">
            <w:pPr>
              <w:spacing w:line="120" w:lineRule="auto"/>
              <w:ind w:right="29"/>
              <w:rPr>
                <w:rFonts w:ascii="Monotype Corsiva" w:hAnsi="Monotype Corsiva"/>
                <w:sz w:val="28"/>
                <w:szCs w:val="28"/>
                <w:lang w:val="el-GR"/>
              </w:rPr>
            </w:pPr>
          </w:p>
        </w:tc>
      </w:tr>
    </w:tbl>
    <w:p w14:paraId="2707462D" w14:textId="54C4516B" w:rsidR="00BA6860" w:rsidRDefault="00B76A16" w:rsidP="00BA6860">
      <w:pPr>
        <w:pStyle w:val="ListParagraph"/>
        <w:tabs>
          <w:tab w:val="left" w:pos="567"/>
          <w:tab w:val="left" w:pos="851"/>
        </w:tabs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  <w:r w:rsidRPr="00B76A16">
        <w:rPr>
          <w:rFonts w:ascii="Bookman Old Style" w:hAnsi="Bookman Old Style"/>
          <w:b/>
          <w:sz w:val="26"/>
          <w:szCs w:val="26"/>
          <w:u w:val="single"/>
          <w:lang w:val="el-GR"/>
        </w:rPr>
        <w:lastRenderedPageBreak/>
        <w:t>ΑΓΙΟΓΡΑΦΙΚΑ ΑΝΑΓΝΩΣΜΑΤΑ</w:t>
      </w:r>
    </w:p>
    <w:p w14:paraId="5D1BE4EB" w14:textId="77777777" w:rsidR="00B76A16" w:rsidRPr="00B76A16" w:rsidRDefault="00B76A16" w:rsidP="00BA6860">
      <w:pPr>
        <w:pStyle w:val="ListParagraph"/>
        <w:tabs>
          <w:tab w:val="left" w:pos="567"/>
          <w:tab w:val="left" w:pos="851"/>
        </w:tabs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1229EA88" w14:textId="24BE7D82" w:rsidR="00B6047F" w:rsidRPr="00C04D9B" w:rsidRDefault="00B6047F" w:rsidP="00B6047F">
      <w:pPr>
        <w:tabs>
          <w:tab w:val="left" w:pos="567"/>
          <w:tab w:val="left" w:pos="851"/>
        </w:tabs>
        <w:jc w:val="center"/>
        <w:rPr>
          <w:rFonts w:ascii="Bookman Old Style" w:hAnsi="Bookman Old Style"/>
          <w:b/>
          <w:sz w:val="26"/>
          <w:szCs w:val="26"/>
          <w:lang w:val="el-GR"/>
        </w:rPr>
      </w:pPr>
      <w:r w:rsidRPr="00C04D9B">
        <w:rPr>
          <w:rFonts w:ascii="Bookman Old Style" w:hAnsi="Bookman Old Style"/>
          <w:sz w:val="26"/>
          <w:szCs w:val="26"/>
          <w:u w:val="single"/>
          <w:lang w:val="el-GR"/>
        </w:rPr>
        <w:t>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4</w:t>
      </w:r>
      <w:r w:rsidRPr="00C04D9B">
        <w:rPr>
          <w:rFonts w:ascii="Bookman Old Style" w:hAnsi="Bookman Old Style"/>
          <w:sz w:val="26"/>
          <w:szCs w:val="26"/>
          <w:u w:val="single"/>
          <w:lang w:val="el-GR"/>
        </w:rPr>
        <w:t xml:space="preserve"> Νοεμβρίου, 202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Pr="00C04D9B">
        <w:rPr>
          <w:rFonts w:ascii="Bookman Old Style" w:hAnsi="Bookman Old Style"/>
          <w:sz w:val="26"/>
          <w:szCs w:val="26"/>
          <w:u w:val="single"/>
          <w:lang w:val="el-GR"/>
        </w:rPr>
        <w:t xml:space="preserve"> (Δευτέρα)</w:t>
      </w:r>
    </w:p>
    <w:p w14:paraId="6D17311B" w14:textId="77777777" w:rsidR="00B6047F" w:rsidRPr="00C04D9B" w:rsidRDefault="00B6047F" w:rsidP="00B6047F">
      <w:pPr>
        <w:tabs>
          <w:tab w:val="left" w:pos="567"/>
          <w:tab w:val="left" w:pos="851"/>
        </w:tabs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270EB4D8" w14:textId="77777777" w:rsidR="00B401F8" w:rsidRPr="00B401F8" w:rsidRDefault="00B6047F" w:rsidP="00F86994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jc w:val="center"/>
        <w:rPr>
          <w:rFonts w:ascii="Bookman Old Style" w:hAnsi="Bookman Old Style"/>
          <w:b/>
          <w:sz w:val="26"/>
          <w:szCs w:val="26"/>
          <w:lang w:val="el-GR"/>
        </w:rPr>
      </w:pPr>
      <w:r w:rsidRPr="005E314F">
        <w:rPr>
          <w:rFonts w:ascii="Bookman Old Style" w:hAnsi="Bookman Old Style"/>
          <w:sz w:val="26"/>
          <w:szCs w:val="26"/>
          <w:lang w:val="el-GR"/>
        </w:rPr>
        <w:t xml:space="preserve"> «</w:t>
      </w:r>
      <w:r w:rsidR="00B401F8">
        <w:rPr>
          <w:rFonts w:ascii="Bookman Old Style" w:hAnsi="Bookman Old Style"/>
          <w:sz w:val="26"/>
          <w:szCs w:val="26"/>
          <w:lang w:val="el-GR"/>
        </w:rPr>
        <w:t>το δε ρήμα Κυρίου μένει εις τον αιώνα</w:t>
      </w:r>
      <w:r w:rsidR="005E314F" w:rsidRPr="005E314F">
        <w:rPr>
          <w:rFonts w:ascii="Bookman Old Style" w:hAnsi="Bookman Old Style"/>
          <w:sz w:val="26"/>
          <w:szCs w:val="26"/>
          <w:lang w:val="el-GR"/>
        </w:rPr>
        <w:t xml:space="preserve">» </w:t>
      </w:r>
    </w:p>
    <w:p w14:paraId="4D22342C" w14:textId="7A3C7C3C" w:rsidR="005E314F" w:rsidRDefault="00B401F8" w:rsidP="00B401F8">
      <w:pPr>
        <w:pStyle w:val="ListParagraph"/>
        <w:tabs>
          <w:tab w:val="left" w:pos="567"/>
          <w:tab w:val="left" w:pos="851"/>
        </w:tabs>
        <w:jc w:val="right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(Α’ Πετρ</w:t>
      </w:r>
      <w:r w:rsidR="005E314F" w:rsidRPr="005E314F">
        <w:rPr>
          <w:rFonts w:ascii="Bookman Old Style" w:hAnsi="Bookman Old Style"/>
          <w:sz w:val="26"/>
          <w:szCs w:val="26"/>
          <w:lang w:val="el-GR"/>
        </w:rPr>
        <w:t xml:space="preserve">. </w:t>
      </w:r>
      <w:r>
        <w:rPr>
          <w:rFonts w:ascii="Bookman Old Style" w:hAnsi="Bookman Old Style"/>
          <w:sz w:val="26"/>
          <w:szCs w:val="26"/>
          <w:lang w:val="el-GR"/>
        </w:rPr>
        <w:t>α</w:t>
      </w:r>
      <w:r w:rsidR="005E314F" w:rsidRPr="005E314F">
        <w:rPr>
          <w:rFonts w:ascii="Bookman Old Style" w:hAnsi="Bookman Old Style"/>
          <w:sz w:val="26"/>
          <w:szCs w:val="26"/>
          <w:lang w:val="el-GR"/>
        </w:rPr>
        <w:t>’</w:t>
      </w:r>
      <w:r w:rsidR="00AF7EDE">
        <w:rPr>
          <w:rFonts w:ascii="Bookman Old Style" w:hAnsi="Bookman Old Style"/>
          <w:sz w:val="26"/>
          <w:szCs w:val="26"/>
          <w:lang w:val="el-GR"/>
        </w:rPr>
        <w:t xml:space="preserve"> </w:t>
      </w:r>
      <w:r>
        <w:rPr>
          <w:rFonts w:ascii="Bookman Old Style" w:hAnsi="Bookman Old Style"/>
          <w:sz w:val="26"/>
          <w:szCs w:val="26"/>
          <w:lang w:val="el-GR"/>
        </w:rPr>
        <w:t>25</w:t>
      </w:r>
      <w:r w:rsidR="005E314F" w:rsidRPr="005E314F">
        <w:rPr>
          <w:rFonts w:ascii="Bookman Old Style" w:hAnsi="Bookman Old Style"/>
          <w:sz w:val="26"/>
          <w:szCs w:val="26"/>
          <w:lang w:val="el-GR"/>
        </w:rPr>
        <w:t>)</w:t>
      </w:r>
    </w:p>
    <w:p w14:paraId="4DA638CB" w14:textId="77777777" w:rsidR="00B401F8" w:rsidRDefault="00B401F8" w:rsidP="00B401F8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791A003" w14:textId="77777777" w:rsidR="00F15796" w:rsidRDefault="00F15796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CDDA2FA" w14:textId="1F50EC43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 xml:space="preserve">Ο λόγος του Θεού λοιπόν </w:t>
      </w:r>
    </w:p>
    <w:p w14:paraId="2BE585F6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E847B29" w14:textId="7D4EE6AB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είναι αιώνιος.</w:t>
      </w:r>
    </w:p>
    <w:p w14:paraId="7C408A86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6F41944" w14:textId="4C8808B7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Δεν επηρεάζεται από τον χρόνο.</w:t>
      </w:r>
    </w:p>
    <w:p w14:paraId="3A90CBA4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068DDA8" w14:textId="390694D2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Δεν μαραίνεται όπως το χόρτο.</w:t>
      </w:r>
    </w:p>
    <w:p w14:paraId="7E43F9EC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9C338D0" w14:textId="00C49429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Δεν περνά.</w:t>
      </w:r>
    </w:p>
    <w:p w14:paraId="7C72E643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1010FB6" w14:textId="402056D3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Δεν φεύγει.</w:t>
      </w:r>
    </w:p>
    <w:p w14:paraId="2243A6C4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C652A9B" w14:textId="00B97D3E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Δεν εξαφανίζεται.</w:t>
      </w:r>
    </w:p>
    <w:p w14:paraId="602B6F9F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FED837" w14:textId="5802BE04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Μπορεί να είναι μόνιμος σύντροφος του Χριστιανού.</w:t>
      </w:r>
    </w:p>
    <w:p w14:paraId="43DB94C8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9E78E07" w14:textId="2941B2B8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Και είναι αναλλοίωτος.</w:t>
      </w:r>
    </w:p>
    <w:p w14:paraId="1BD08316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871FA82" w14:textId="270576B9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Αλίμονο αν άλλαζε.</w:t>
      </w:r>
    </w:p>
    <w:p w14:paraId="17A854A7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FC43C0C" w14:textId="176F2589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Έρχεται και δεν παρέρχεται.</w:t>
      </w:r>
    </w:p>
    <w:p w14:paraId="6AA357E0" w14:textId="77777777" w:rsidR="00B401F8" w:rsidRDefault="00B401F8" w:rsidP="00B401F8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DFFC799" w14:textId="78F5EFF6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Ό,τι είπε ο Κύριος</w:t>
      </w:r>
    </w:p>
    <w:p w14:paraId="30CE6498" w14:textId="77777777" w:rsidR="00B401F8" w:rsidRDefault="00B401F8" w:rsidP="00494A3F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E039AEB" w14:textId="64F7E0F4" w:rsidR="00B401F8" w:rsidRPr="007C0C4B" w:rsidRDefault="006F0791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ή</w:t>
      </w:r>
      <w:r w:rsidR="00B401F8" w:rsidRPr="007C0C4B">
        <w:rPr>
          <w:rFonts w:ascii="Bookman Old Style" w:hAnsi="Bookman Old Style"/>
          <w:sz w:val="26"/>
          <w:szCs w:val="26"/>
          <w:lang w:val="el-GR"/>
        </w:rPr>
        <w:t>ταν, είναι και θα είναι πάντα τέλειο.</w:t>
      </w:r>
    </w:p>
    <w:p w14:paraId="3FCDCAD3" w14:textId="77777777" w:rsidR="00B401F8" w:rsidRDefault="00B401F8" w:rsidP="00494A3F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E600161" w14:textId="5C984FDC" w:rsidR="00B401F8" w:rsidRPr="007C0C4B" w:rsidRDefault="00B401F8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 xml:space="preserve">Πέρα βέβαια από το </w:t>
      </w:r>
    </w:p>
    <w:p w14:paraId="5A3C9D30" w14:textId="77777777" w:rsidR="00B401F8" w:rsidRDefault="00B401F8" w:rsidP="00494A3F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319195E" w14:textId="3926BE59" w:rsidR="00494A3F" w:rsidRPr="007C0C4B" w:rsidRDefault="006F0791" w:rsidP="007C0C4B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ζ</w:t>
      </w:r>
      <w:r w:rsidR="00B401F8" w:rsidRPr="007C0C4B">
        <w:rPr>
          <w:rFonts w:ascii="Bookman Old Style" w:hAnsi="Bookman Old Style"/>
          <w:sz w:val="26"/>
          <w:szCs w:val="26"/>
          <w:lang w:val="el-GR"/>
        </w:rPr>
        <w:t xml:space="preserve">ωηφόρο </w:t>
      </w:r>
      <w:r w:rsidR="00494A3F" w:rsidRPr="007C0C4B">
        <w:rPr>
          <w:rFonts w:ascii="Bookman Old Style" w:hAnsi="Bookman Old Style"/>
          <w:sz w:val="26"/>
          <w:szCs w:val="26"/>
          <w:lang w:val="el-GR"/>
        </w:rPr>
        <w:t xml:space="preserve">χαράκωμα της Εκκλησίας, και </w:t>
      </w:r>
      <w:r w:rsidR="00C17FA1" w:rsidRPr="007C0C4B">
        <w:rPr>
          <w:rFonts w:ascii="Bookman Old Style" w:hAnsi="Bookman Old Style"/>
          <w:sz w:val="26"/>
          <w:szCs w:val="26"/>
          <w:lang w:val="el-GR"/>
        </w:rPr>
        <w:t xml:space="preserve">ζωντανό </w:t>
      </w:r>
      <w:r w:rsidR="00494A3F" w:rsidRPr="007C0C4B">
        <w:rPr>
          <w:rFonts w:ascii="Bookman Old Style" w:hAnsi="Bookman Old Style"/>
          <w:sz w:val="26"/>
          <w:szCs w:val="26"/>
          <w:lang w:val="el-GR"/>
        </w:rPr>
        <w:t>σώμα του Χριστού,</w:t>
      </w:r>
    </w:p>
    <w:p w14:paraId="06930C36" w14:textId="77777777" w:rsidR="00494A3F" w:rsidRDefault="00494A3F" w:rsidP="00B401F8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6E5A71" w14:textId="6FF0599A" w:rsidR="00494A3F" w:rsidRDefault="00494A3F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 w:rsidRPr="00FD0A46">
        <w:rPr>
          <w:rFonts w:ascii="Bookman Old Style" w:hAnsi="Bookman Old Style"/>
          <w:sz w:val="26"/>
          <w:szCs w:val="26"/>
          <w:lang w:val="el-GR"/>
        </w:rPr>
        <w:lastRenderedPageBreak/>
        <w:t>ο άνθρωπος και ο κόσμος</w:t>
      </w:r>
    </w:p>
    <w:p w14:paraId="3496BC7D" w14:textId="77777777" w:rsidR="007C0C4B" w:rsidRDefault="007C0C4B" w:rsidP="007C0C4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5C9DC02" w14:textId="5059F668" w:rsidR="007C0C4B" w:rsidRDefault="007C0C4B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βιώνουν δραματικά την παγερή ανάσα του πολύμορφου θανάτου.</w:t>
      </w:r>
    </w:p>
    <w:p w14:paraId="0EB86029" w14:textId="77777777" w:rsidR="007C0C4B" w:rsidRDefault="007C0C4B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3D9786E" w14:textId="50F271D7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Βυθίζονται στο άστατο ροκάνισμα της φθοράς.</w:t>
      </w:r>
    </w:p>
    <w:p w14:paraId="65322CED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006149C" w14:textId="430FEEAB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Χτυπιούνται από τη βαρειά αίσθηση της έκπτωσης από τη ζωή.</w:t>
      </w:r>
    </w:p>
    <w:p w14:paraId="18EC79F8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43EC36" w14:textId="5B2DCF8B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Έτσι η ανθρώπινη ζωή χρωματίζεται με τα </w:t>
      </w:r>
    </w:p>
    <w:p w14:paraId="1CB4B26D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780006F" w14:textId="05068913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αποτυπώματα και </w:t>
      </w:r>
    </w:p>
    <w:p w14:paraId="6EBD297C" w14:textId="4623F391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τα στίγματα.</w:t>
      </w:r>
    </w:p>
    <w:p w14:paraId="6B3852A9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AC80518" w14:textId="125D3303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μιας</w:t>
      </w:r>
    </w:p>
    <w:p w14:paraId="1678528C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4D086B" w14:textId="4B1833D7" w:rsidR="009D08FD" w:rsidRDefault="009D08FD" w:rsidP="00B11DFC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πολυσύνθετης,</w:t>
      </w:r>
      <w:r w:rsidR="00B11DFC">
        <w:rPr>
          <w:rFonts w:ascii="Bookman Old Style" w:hAnsi="Bookman Old Style"/>
          <w:sz w:val="26"/>
          <w:szCs w:val="26"/>
          <w:lang w:val="el-GR"/>
        </w:rPr>
        <w:t xml:space="preserve"> </w:t>
      </w:r>
    </w:p>
    <w:p w14:paraId="2A081DD9" w14:textId="3BDC545D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έντονα διαλυτικής αιχμαλωσίας.</w:t>
      </w:r>
    </w:p>
    <w:p w14:paraId="031E48D2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E9D56D9" w14:textId="06EC1248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Χαρακτηριστικά της γνωρίσματα δεν είναι </w:t>
      </w:r>
    </w:p>
    <w:p w14:paraId="7C814975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986028A" w14:textId="11E9F4BF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πνευματική αντίσταση,</w:t>
      </w:r>
    </w:p>
    <w:p w14:paraId="2D788A29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00383F4" w14:textId="7508FC89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προσωπικός αγώνας,</w:t>
      </w:r>
    </w:p>
    <w:p w14:paraId="4C9B1888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CCF985" w14:textId="4859439D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αλλά</w:t>
      </w:r>
    </w:p>
    <w:p w14:paraId="274CCCCB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383BCE5" w14:textId="59FFD08F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υποταγή,</w:t>
      </w:r>
    </w:p>
    <w:p w14:paraId="3450A4F6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38E026C" w14:textId="0B541F53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αποδυνάμωση.</w:t>
      </w:r>
    </w:p>
    <w:p w14:paraId="354274A4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8187FA" w14:textId="3F6012FD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Συμμαχεί με ό,τι</w:t>
      </w:r>
    </w:p>
    <w:p w14:paraId="7456F36D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74DE883" w14:textId="71E7F76D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Βλαβερό.</w:t>
      </w:r>
    </w:p>
    <w:p w14:paraId="6B0C0436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70A6FF2" w14:textId="6A1E105F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Ανόσιο.</w:t>
      </w:r>
    </w:p>
    <w:p w14:paraId="1E66F99C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F829B21" w14:textId="0A2B5887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Ανίερο.</w:t>
      </w:r>
    </w:p>
    <w:p w14:paraId="42D3C9B1" w14:textId="77777777" w:rsidR="009D08FD" w:rsidRDefault="009D08FD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8C289BF" w14:textId="008A6A0A" w:rsidR="009D08FD" w:rsidRDefault="009D08FD" w:rsidP="00FD0A46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Βέβηλο.</w:t>
      </w:r>
    </w:p>
    <w:p w14:paraId="59D82E8E" w14:textId="77777777" w:rsidR="006F0791" w:rsidRDefault="006F0791" w:rsidP="00FD0A46">
      <w:pPr>
        <w:pStyle w:val="ListParagraph"/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7ED6F9" w14:textId="74663415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Περιχαρακώνεται σε όρια φθηνών αναζητήσεων που υποτάσσονται</w:t>
      </w:r>
    </w:p>
    <w:p w14:paraId="5044A476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FE8F514" w14:textId="3EC2FEDC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στον αδιέξοδο και</w:t>
      </w:r>
    </w:p>
    <w:p w14:paraId="244D264C" w14:textId="6D7E9697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φονικό εγωισμό.</w:t>
      </w:r>
    </w:p>
    <w:p w14:paraId="1AA2AAC9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C641A30" w14:textId="5B4247B1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Στη ζωή των ανθρώπων σήμερα παρατηρούνται</w:t>
      </w:r>
    </w:p>
    <w:p w14:paraId="56F6F5D8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8C5448B" w14:textId="56673656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παραλογισμός.</w:t>
      </w:r>
    </w:p>
    <w:p w14:paraId="509C5E3A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9D7C0DF" w14:textId="6F0CAD84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Ανταρσίες.</w:t>
      </w:r>
    </w:p>
    <w:p w14:paraId="546983C8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EF17FF9" w14:textId="60703FA6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Ευτελισμός. </w:t>
      </w:r>
    </w:p>
    <w:p w14:paraId="10F73092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0F111A" w14:textId="5988334B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Πνευματική αδιαφορία.</w:t>
      </w:r>
    </w:p>
    <w:p w14:paraId="1EF9358D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924B29D" w14:textId="3D087DA1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Έλλειψη εκκλησιαστικής ζωής.</w:t>
      </w:r>
    </w:p>
    <w:p w14:paraId="18BD9BA3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9C852EC" w14:textId="05A14646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Απουσία της ταπείνωσης.</w:t>
      </w:r>
    </w:p>
    <w:p w14:paraId="659E5149" w14:textId="77777777" w:rsidR="006F0791" w:rsidRDefault="006F0791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7119C5C" w14:textId="056C31B7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 σκληρό ανθρώπινο φρόνημα.</w:t>
      </w:r>
    </w:p>
    <w:p w14:paraId="58A184CF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770E878" w14:textId="3839545D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Σκοτίζεται η λογική. Δεν αντέχει να </w:t>
      </w:r>
    </w:p>
    <w:p w14:paraId="36A377D7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A6644C9" w14:textId="19639011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προβληματίζεται υπεύθυνα. Να </w:t>
      </w:r>
    </w:p>
    <w:p w14:paraId="1B9A95F3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477407B" w14:textId="0B37AC7A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συλλογάται ελεύθερα. Να </w:t>
      </w:r>
    </w:p>
    <w:p w14:paraId="71E08668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D912590" w14:textId="161A60FE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διαχέει την αλήθεια της αγάπης γύρω.</w:t>
      </w:r>
    </w:p>
    <w:p w14:paraId="034A4C80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4657A4E" w14:textId="4A722CB7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Μόνο η συνάντηση με το</w:t>
      </w:r>
      <w:r w:rsidR="00884F3E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Θεό σώζει. Έτσι</w:t>
      </w:r>
    </w:p>
    <w:p w14:paraId="1AE56027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6CFF25F" w14:textId="414EDB1D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ολοκληρώνεται.</w:t>
      </w:r>
    </w:p>
    <w:p w14:paraId="576EEB5E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2BD4990" w14:textId="1D6273DE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Χαριτώνεται η ανθρώπινη ύπαρξη.</w:t>
      </w:r>
    </w:p>
    <w:p w14:paraId="682DA3AF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931351" w14:textId="105C1203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άνθρωπος βοηθά στο μυστήριο της αγάπης και στην αλήθεια της λύτρωσης.</w:t>
      </w:r>
    </w:p>
    <w:p w14:paraId="372BC027" w14:textId="77777777" w:rsidR="00FD0A46" w:rsidRDefault="00FD0A46" w:rsidP="009D08FD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4FEFF1" w14:textId="26DBBA57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Αποκτά συνείδηση της ύπαρξης.</w:t>
      </w:r>
    </w:p>
    <w:p w14:paraId="4EC99812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688603D" w14:textId="44DB8E70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Παύει πλέον ο άνθρωπος να είναι ο αμετανόητος ναυαγός.</w:t>
      </w:r>
    </w:p>
    <w:p w14:paraId="35F43635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D0542F" w14:textId="6A990D03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Γίνεται το μετανοημένο παιδί του Θεού.</w:t>
      </w:r>
    </w:p>
    <w:p w14:paraId="44AAE17B" w14:textId="77777777" w:rsidR="00FD0A46" w:rsidRDefault="00FD0A46" w:rsidP="00FD0A4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C952A6C" w14:textId="7C1A9CB3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Τι άλλο θέλουμε;</w:t>
      </w:r>
    </w:p>
    <w:p w14:paraId="296D36FD" w14:textId="77777777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01343F3" w14:textId="4A183279" w:rsid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F592DF0" w14:textId="3E3D5FA7" w:rsidR="00FD0A46" w:rsidRDefault="00FD0A46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E22BCC3" w14:textId="66568997" w:rsidR="006F0791" w:rsidRPr="006F0791" w:rsidRDefault="006F0791" w:rsidP="006F0791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FAA1ADB" w14:textId="4068A86E" w:rsidR="0044793B" w:rsidRDefault="0044793B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022E294" w14:textId="7B86A3FC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F580FBB" w14:textId="774DF919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727B2599" wp14:editId="2D74A25A">
            <wp:simplePos x="0" y="0"/>
            <wp:positionH relativeFrom="column">
              <wp:posOffset>1220530</wp:posOffset>
            </wp:positionH>
            <wp:positionV relativeFrom="paragraph">
              <wp:posOffset>173355</wp:posOffset>
            </wp:positionV>
            <wp:extent cx="1524000" cy="456565"/>
            <wp:effectExtent l="0" t="0" r="0" b="635"/>
            <wp:wrapSquare wrapText="bothSides"/>
            <wp:docPr id="6" name="Picture 6" descr="http://2.bp.blogspot.com/-5t9qUWIAdDE/VYENIszJxBI/AAAAAAAAGhg/eIqj_pIQzCo/s1600/page-divider.47154547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t9qUWIAdDE/VYENIszJxBI/AAAAAAAAGhg/eIqj_pIQzCo/s1600/page-divider.47154547_st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0547F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A9664A0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9F3BD1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195DBE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83D270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92CE2B6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A0239A8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26ABE32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0F47AC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C6BE21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478E5E8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D18E107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E7DAB06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3EE75C7" w14:textId="77777777" w:rsidR="004D7BC5" w:rsidRDefault="004D7BC5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E291CF3" w14:textId="77777777" w:rsidR="004D7BC5" w:rsidRDefault="004D7BC5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485EF5" w14:textId="77777777" w:rsidR="004D7BC5" w:rsidRDefault="004D7BC5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6FBE2F" w14:textId="77777777" w:rsidR="004D7BC5" w:rsidRDefault="004D7BC5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2D1C861" w14:textId="77777777" w:rsidR="00092669" w:rsidRDefault="00092669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AE00178" w14:textId="77777777" w:rsidR="004D7BC5" w:rsidRDefault="004D7BC5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616EB28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8483F9D" w14:textId="77777777" w:rsidR="00FD0A46" w:rsidRDefault="00FD0A46" w:rsidP="0044793B">
      <w:pPr>
        <w:pStyle w:val="ListParagraph"/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5872258" w14:textId="503806C2" w:rsidR="00B6047F" w:rsidRDefault="00B6047F" w:rsidP="00B6047F">
      <w:pPr>
        <w:ind w:firstLine="567"/>
        <w:jc w:val="center"/>
        <w:rPr>
          <w:b/>
          <w:sz w:val="26"/>
          <w:szCs w:val="26"/>
          <w:lang w:val="el-GR"/>
        </w:rPr>
      </w:pPr>
      <w:r w:rsidRPr="00C02ECA">
        <w:rPr>
          <w:rFonts w:ascii="Bookman Old Style" w:hAnsi="Bookman Old Style"/>
          <w:sz w:val="26"/>
          <w:szCs w:val="26"/>
          <w:u w:val="single"/>
          <w:lang w:val="el-GR"/>
        </w:rPr>
        <w:lastRenderedPageBreak/>
        <w:t>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Pr="00C02ECA">
        <w:rPr>
          <w:rFonts w:ascii="Bookman Old Style" w:hAnsi="Bookman Old Style"/>
          <w:sz w:val="26"/>
          <w:szCs w:val="26"/>
          <w:u w:val="single"/>
          <w:lang w:val="el-GR"/>
        </w:rPr>
        <w:t xml:space="preserve"> </w:t>
      </w:r>
      <w:r w:rsidRPr="00AD4A09">
        <w:rPr>
          <w:rFonts w:ascii="Bookman Old Style" w:hAnsi="Bookman Old Style"/>
          <w:sz w:val="26"/>
          <w:szCs w:val="26"/>
          <w:u w:val="single"/>
          <w:lang w:val="el-GR"/>
        </w:rPr>
        <w:t>Νοεμβρίου, 202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Pr="00AD4A09">
        <w:rPr>
          <w:rFonts w:ascii="Bookman Old Style" w:hAnsi="Bookman Old Style"/>
          <w:sz w:val="26"/>
          <w:szCs w:val="26"/>
          <w:u w:val="single"/>
          <w:lang w:val="el-GR"/>
        </w:rPr>
        <w:t xml:space="preserve"> (</w:t>
      </w:r>
      <w:r>
        <w:rPr>
          <w:rFonts w:ascii="Bookman Old Style" w:hAnsi="Bookman Old Style"/>
          <w:sz w:val="26"/>
          <w:szCs w:val="26"/>
          <w:u w:val="single"/>
          <w:lang w:val="el-GR"/>
        </w:rPr>
        <w:t>Τρίτη</w:t>
      </w:r>
      <w:r w:rsidRPr="00AD4A09">
        <w:rPr>
          <w:rFonts w:ascii="Bookman Old Style" w:hAnsi="Bookman Old Style"/>
          <w:sz w:val="26"/>
          <w:szCs w:val="26"/>
          <w:u w:val="single"/>
          <w:lang w:val="el-GR"/>
        </w:rPr>
        <w:t>)</w:t>
      </w:r>
    </w:p>
    <w:p w14:paraId="2C3D2C36" w14:textId="77777777" w:rsidR="00B6047F" w:rsidRDefault="00B6047F" w:rsidP="00B6047F">
      <w:pPr>
        <w:ind w:firstLine="567"/>
        <w:jc w:val="center"/>
        <w:rPr>
          <w:b/>
          <w:sz w:val="26"/>
          <w:szCs w:val="26"/>
          <w:lang w:val="el-GR"/>
        </w:rPr>
      </w:pPr>
    </w:p>
    <w:p w14:paraId="41D5EDD5" w14:textId="25F3DD9E" w:rsidR="00B6047F" w:rsidRDefault="00B6047F" w:rsidP="00B6047F">
      <w:pPr>
        <w:ind w:firstLine="567"/>
        <w:jc w:val="center"/>
        <w:rPr>
          <w:rFonts w:ascii="Bookman Old Style" w:hAnsi="Bookman Old Style"/>
          <w:sz w:val="26"/>
          <w:szCs w:val="26"/>
          <w:lang w:val="el-GR"/>
        </w:rPr>
      </w:pPr>
      <w:r w:rsidRPr="00B6047F">
        <w:rPr>
          <w:rFonts w:ascii="Bookman Old Style" w:hAnsi="Bookman Old Style"/>
          <w:sz w:val="26"/>
          <w:szCs w:val="26"/>
          <w:lang w:val="el-GR"/>
        </w:rPr>
        <w:t>2</w:t>
      </w:r>
      <w:r>
        <w:rPr>
          <w:rFonts w:ascii="Bookman Old Style" w:hAnsi="Bookman Old Style"/>
          <w:sz w:val="26"/>
          <w:szCs w:val="26"/>
          <w:lang w:val="el-GR"/>
        </w:rPr>
        <w:t xml:space="preserve">. </w:t>
      </w:r>
      <w:r w:rsidRPr="00B0597C">
        <w:rPr>
          <w:rFonts w:ascii="Bookman Old Style" w:hAnsi="Bookman Old Style"/>
          <w:sz w:val="26"/>
          <w:szCs w:val="26"/>
          <w:lang w:val="el-GR"/>
        </w:rPr>
        <w:t>«</w:t>
      </w:r>
      <w:r w:rsidR="004D7BC5">
        <w:rPr>
          <w:rFonts w:ascii="Bookman Old Style" w:hAnsi="Bookman Old Style"/>
          <w:sz w:val="26"/>
          <w:szCs w:val="26"/>
          <w:lang w:val="el-GR"/>
        </w:rPr>
        <w:t>άρραφος</w:t>
      </w:r>
      <w:r w:rsidRPr="00B0597C">
        <w:rPr>
          <w:rFonts w:ascii="Bookman Old Style" w:hAnsi="Bookman Old Style"/>
          <w:sz w:val="26"/>
          <w:szCs w:val="26"/>
          <w:lang w:val="el-GR"/>
        </w:rPr>
        <w:t>» (</w:t>
      </w:r>
      <w:r w:rsidR="005C1F6A">
        <w:rPr>
          <w:rFonts w:ascii="Bookman Old Style" w:hAnsi="Bookman Old Style"/>
          <w:sz w:val="26"/>
          <w:szCs w:val="26"/>
          <w:lang w:val="el-GR"/>
        </w:rPr>
        <w:t>Ιω</w:t>
      </w:r>
      <w:r w:rsidR="00D516CF">
        <w:rPr>
          <w:rFonts w:ascii="Bookman Old Style" w:hAnsi="Bookman Old Style"/>
          <w:sz w:val="26"/>
          <w:szCs w:val="26"/>
          <w:lang w:val="el-GR"/>
        </w:rPr>
        <w:t xml:space="preserve">. </w:t>
      </w:r>
      <w:r w:rsidR="004D7BC5">
        <w:rPr>
          <w:rFonts w:ascii="Bookman Old Style" w:hAnsi="Bookman Old Style"/>
          <w:sz w:val="26"/>
          <w:szCs w:val="26"/>
          <w:lang w:val="el-GR"/>
        </w:rPr>
        <w:t>ιθ</w:t>
      </w:r>
      <w:r w:rsidR="00D516CF">
        <w:rPr>
          <w:rFonts w:ascii="Bookman Old Style" w:hAnsi="Bookman Old Style"/>
          <w:sz w:val="26"/>
          <w:szCs w:val="26"/>
          <w:lang w:val="el-GR"/>
        </w:rPr>
        <w:t>΄</w:t>
      </w:r>
      <w:r w:rsidR="003101A1"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4D7BC5">
        <w:rPr>
          <w:rFonts w:ascii="Bookman Old Style" w:hAnsi="Bookman Old Style"/>
          <w:sz w:val="26"/>
          <w:szCs w:val="26"/>
          <w:lang w:val="el-GR"/>
        </w:rPr>
        <w:t>23</w:t>
      </w:r>
      <w:r w:rsidRPr="00293BE8">
        <w:rPr>
          <w:rFonts w:ascii="Bookman Old Style" w:hAnsi="Bookman Old Style"/>
          <w:sz w:val="26"/>
          <w:szCs w:val="26"/>
          <w:lang w:val="el-GR"/>
        </w:rPr>
        <w:t>)</w:t>
      </w:r>
    </w:p>
    <w:p w14:paraId="16D4ED31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lang w:val="el-GR"/>
        </w:rPr>
      </w:pPr>
    </w:p>
    <w:p w14:paraId="15627D3A" w14:textId="083FAA23" w:rsidR="007C0C4B" w:rsidRDefault="007C0C4B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 w:rsidRPr="007C0C4B">
        <w:rPr>
          <w:rFonts w:ascii="Bookman Old Style" w:hAnsi="Bookman Old Style"/>
          <w:sz w:val="26"/>
          <w:szCs w:val="26"/>
          <w:lang w:val="el-GR"/>
        </w:rPr>
        <w:t>Και</w:t>
      </w:r>
      <w:r>
        <w:rPr>
          <w:rFonts w:ascii="Bookman Old Style" w:hAnsi="Bookman Old Style"/>
          <w:sz w:val="26"/>
          <w:szCs w:val="26"/>
          <w:lang w:val="el-GR"/>
        </w:rPr>
        <w:t xml:space="preserve"> τα τέσσερα Ευαγγέλια μιλούν για την κλήρωση από τους στρατιώτες για το</w:t>
      </w:r>
      <w:r w:rsidR="00840F60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χιτώνα του Χριστού.</w:t>
      </w:r>
    </w:p>
    <w:p w14:paraId="101B5CB0" w14:textId="77777777" w:rsidR="000A512C" w:rsidRDefault="000A512C" w:rsidP="007B3F1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4BF870F" w14:textId="53D94EC8" w:rsidR="000A512C" w:rsidRDefault="000A512C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Τα ρούχα εκείνου που σταυρωνόταν, ανήκαν </w:t>
      </w:r>
      <w:r w:rsidR="003B753B">
        <w:rPr>
          <w:rFonts w:ascii="Bookman Old Style" w:hAnsi="Bookman Old Style"/>
          <w:sz w:val="26"/>
          <w:szCs w:val="26"/>
          <w:lang w:val="el-GR"/>
        </w:rPr>
        <w:t xml:space="preserve">στους </w:t>
      </w:r>
      <w:r>
        <w:rPr>
          <w:rFonts w:ascii="Bookman Old Style" w:hAnsi="Bookman Old Style"/>
          <w:sz w:val="26"/>
          <w:szCs w:val="26"/>
          <w:lang w:val="el-GR"/>
        </w:rPr>
        <w:t>σταυρωτές.</w:t>
      </w:r>
    </w:p>
    <w:p w14:paraId="6DDBDD23" w14:textId="77777777" w:rsidR="000A512C" w:rsidRDefault="000A512C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8D481E7" w14:textId="37F7A002" w:rsidR="000A512C" w:rsidRDefault="000A512C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Εδώ έβαλαν κλήρο.</w:t>
      </w:r>
    </w:p>
    <w:p w14:paraId="2E98D387" w14:textId="77777777" w:rsidR="000A512C" w:rsidRDefault="000A512C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1C24EE2" w14:textId="576F1F25" w:rsidR="000A512C" w:rsidRDefault="000A512C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Ιωάννης προσθέτει μια πληροφορία.</w:t>
      </w:r>
    </w:p>
    <w:p w14:paraId="2EA3A7F5" w14:textId="77777777" w:rsidR="000A512C" w:rsidRDefault="000A512C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D0AB0AC" w14:textId="056D0FBA" w:rsidR="000A512C" w:rsidRDefault="007B3F1E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Ο χιτώνας του Χριστού ήταν </w:t>
      </w:r>
    </w:p>
    <w:p w14:paraId="38FAB7E1" w14:textId="77777777" w:rsidR="007B3F1E" w:rsidRDefault="007B3F1E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4011601" w14:textId="66DF4A0F" w:rsidR="007B3F1E" w:rsidRDefault="007B3F1E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ένας</w:t>
      </w:r>
      <w:r w:rsidR="004D1366">
        <w:rPr>
          <w:rFonts w:ascii="Bookman Old Style" w:hAnsi="Bookman Old Style"/>
          <w:sz w:val="26"/>
          <w:szCs w:val="26"/>
          <w:lang w:val="el-GR"/>
        </w:rPr>
        <w:t>.</w:t>
      </w:r>
    </w:p>
    <w:p w14:paraId="78B6107B" w14:textId="77777777" w:rsidR="007B3F1E" w:rsidRDefault="007B3F1E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581FFB2" w14:textId="55399404" w:rsidR="007B3F1E" w:rsidRDefault="003B753B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Ά</w:t>
      </w:r>
      <w:r w:rsidR="007B3F1E">
        <w:rPr>
          <w:rFonts w:ascii="Bookman Old Style" w:hAnsi="Bookman Old Style"/>
          <w:sz w:val="26"/>
          <w:szCs w:val="26"/>
          <w:lang w:val="el-GR"/>
        </w:rPr>
        <w:t>ρραφ</w:t>
      </w:r>
      <w:r>
        <w:rPr>
          <w:rFonts w:ascii="Bookman Old Style" w:hAnsi="Bookman Old Style"/>
          <w:sz w:val="26"/>
          <w:szCs w:val="26"/>
          <w:lang w:val="el-GR"/>
        </w:rPr>
        <w:t>ο</w:t>
      </w:r>
      <w:r w:rsidR="007B3F1E">
        <w:rPr>
          <w:rFonts w:ascii="Bookman Old Style" w:hAnsi="Bookman Old Style"/>
          <w:sz w:val="26"/>
          <w:szCs w:val="26"/>
          <w:lang w:val="el-GR"/>
        </w:rPr>
        <w:t>ς.</w:t>
      </w:r>
    </w:p>
    <w:p w14:paraId="6557AD56" w14:textId="77777777" w:rsidR="007B3F1E" w:rsidRDefault="007B3F1E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FA1A3F1" w14:textId="530D6764" w:rsidR="007B3F1E" w:rsidRDefault="007B3F1E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Υφαντός.</w:t>
      </w:r>
    </w:p>
    <w:p w14:paraId="3110728E" w14:textId="77777777" w:rsidR="004D1366" w:rsidRDefault="004D1366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F078FB2" w14:textId="6C954AED" w:rsidR="004D1366" w:rsidRDefault="004D136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Ένας τέτοιος χιτώνας ήταν πολύτιμος.</w:t>
      </w:r>
    </w:p>
    <w:p w14:paraId="74D3634C" w14:textId="77777777" w:rsidR="004D1366" w:rsidRDefault="004D1366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6684ABA" w14:textId="2B322408" w:rsidR="004D1366" w:rsidRDefault="004D136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Φαίνεται, πως κάποια ευσεβής γυναίκα τον είχε κατασκευάσει.</w:t>
      </w:r>
    </w:p>
    <w:p w14:paraId="2536323D" w14:textId="77777777" w:rsidR="004D1366" w:rsidRDefault="004D1366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D9D0087" w14:textId="5BE6BA54" w:rsidR="004D1366" w:rsidRDefault="004D136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Ας παραλληλίσουμε τον υλικό εκείνο χιτώνα προς το πνευματικό ένδυμα, που προσφέρει ο Χριστός σε κάθε άνθρωπο, που τον εμπιστεύεται.</w:t>
      </w:r>
    </w:p>
    <w:p w14:paraId="78D3440E" w14:textId="77777777" w:rsidR="004D1366" w:rsidRDefault="004D1366" w:rsidP="00DC5220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D87226D" w14:textId="68D7526E" w:rsidR="004D1366" w:rsidRDefault="00DC5220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Ας δούμε όμως μερικές αναλογίες, που υπάρχουν μεταξύ του χιτώνα του Χριστού και του ιματίου της σωτηρίας, με την οποία καλύπτει ο Χριστός τη γυμνότητα της ψυχής μας.</w:t>
      </w:r>
    </w:p>
    <w:p w14:paraId="4C70E22A" w14:textId="77777777" w:rsidR="00F8556F" w:rsidRDefault="00F8556F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1A146BE" w14:textId="6DB28E90" w:rsidR="00F8556F" w:rsidRDefault="00F8556F" w:rsidP="00F8556F">
      <w:pPr>
        <w:pStyle w:val="ListParagraph"/>
        <w:numPr>
          <w:ilvl w:val="0"/>
          <w:numId w:val="19"/>
        </w:numPr>
        <w:tabs>
          <w:tab w:val="left" w:pos="450"/>
        </w:tabs>
        <w:ind w:left="0" w:firstLine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 xml:space="preserve">Ο χιτώνας ήταν άρραφος. Κάτι όχι </w:t>
      </w:r>
      <w:r w:rsidR="00840F60">
        <w:rPr>
          <w:rFonts w:ascii="Bookman Old Style" w:hAnsi="Bookman Old Style"/>
          <w:sz w:val="26"/>
          <w:szCs w:val="26"/>
          <w:lang w:val="el-GR"/>
        </w:rPr>
        <w:t>σύνηθες</w:t>
      </w:r>
      <w:r>
        <w:rPr>
          <w:rFonts w:ascii="Bookman Old Style" w:hAnsi="Bookman Old Style"/>
          <w:sz w:val="26"/>
          <w:szCs w:val="26"/>
          <w:lang w:val="el-GR"/>
        </w:rPr>
        <w:t>. Δεν είχε γίνει ένα ρούχο και απ’ αυτό να γίνει ο χιτώνας. Δεν είχε ούτε</w:t>
      </w:r>
    </w:p>
    <w:p w14:paraId="2C9FC263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C199C76" w14:textId="76F1243A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κοψίματα.</w:t>
      </w:r>
    </w:p>
    <w:p w14:paraId="387E42C4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ED43703" w14:textId="3D106D90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Ραφές.</w:t>
      </w:r>
    </w:p>
    <w:p w14:paraId="1C07BC82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FD78F61" w14:textId="46486057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Ήταν προϊόν ασφαλώς</w:t>
      </w:r>
    </w:p>
    <w:p w14:paraId="1F7428A7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1A4C2FE" w14:textId="5FCB53ED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προηγούμενου σχεδίου στο μυαλό της κατασκευάστριας.</w:t>
      </w:r>
    </w:p>
    <w:p w14:paraId="109C85F2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65FA216" w14:textId="7B3968EA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Μελέτης.</w:t>
      </w:r>
    </w:p>
    <w:p w14:paraId="3AAC3350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47AC594" w14:textId="22744350" w:rsid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Πρόνοιας.</w:t>
      </w:r>
    </w:p>
    <w:p w14:paraId="63F3FE6B" w14:textId="77777777" w:rsidR="00F8556F" w:rsidRDefault="00F8556F" w:rsidP="00F8556F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14711E0" w14:textId="5850F53A" w:rsidR="00F8556F" w:rsidRPr="00F8556F" w:rsidRDefault="00F8556F" w:rsidP="00F8556F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Σοφίας ίσως.</w:t>
      </w:r>
    </w:p>
    <w:p w14:paraId="27823C6D" w14:textId="77777777" w:rsidR="00DC5220" w:rsidRDefault="00DC5220" w:rsidP="009D1A11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BA7AE8" w14:textId="748C3D6D" w:rsidR="00F8556F" w:rsidRDefault="00F8556F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Εικονίζει έτσι εκείνος ο χιτώνας το ιμάτιο της</w:t>
      </w:r>
    </w:p>
    <w:p w14:paraId="298F82E7" w14:textId="77777777" w:rsidR="00F8556F" w:rsidRDefault="00F8556F" w:rsidP="009D1A11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31D814F" w14:textId="3D1C0619" w:rsidR="00F8556F" w:rsidRDefault="00F8556F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εν Χριστώ σωτηρίας.</w:t>
      </w:r>
    </w:p>
    <w:p w14:paraId="3E2F7158" w14:textId="77777777" w:rsidR="00F8556F" w:rsidRDefault="00F8556F" w:rsidP="009D1A11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722D1B5" w14:textId="0B1BF438" w:rsidR="00F8556F" w:rsidRDefault="00F8556F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Της απολύτρωσης.</w:t>
      </w:r>
    </w:p>
    <w:p w14:paraId="1937C20C" w14:textId="77777777" w:rsidR="00F8556F" w:rsidRDefault="00F8556F" w:rsidP="009D1A11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74C21D" w14:textId="69182180" w:rsidR="00F8556F" w:rsidRDefault="009D1A11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Έτσι</w:t>
      </w:r>
      <w:r w:rsidR="00F8556F">
        <w:rPr>
          <w:rFonts w:ascii="Bookman Old Style" w:hAnsi="Bookman Old Style"/>
          <w:sz w:val="26"/>
          <w:szCs w:val="26"/>
          <w:lang w:val="el-GR"/>
        </w:rPr>
        <w:t xml:space="preserve"> κι αυτό δεν είναι</w:t>
      </w:r>
    </w:p>
    <w:p w14:paraId="5DCA1DB0" w14:textId="77777777" w:rsidR="009D1A11" w:rsidRDefault="009D1A11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DE1E23F" w14:textId="31851A0A" w:rsidR="009D1A11" w:rsidRDefault="009D1A11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πρόχειρο κατασκεύασμα.</w:t>
      </w:r>
    </w:p>
    <w:p w14:paraId="5A44B85D" w14:textId="77777777" w:rsidR="009D1A11" w:rsidRDefault="009D1A11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961B39C" w14:textId="3191E35D" w:rsidR="009D1A11" w:rsidRDefault="009D1A11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Αλλά προϊόν της θαυμαστής σοφίας του Θεού.</w:t>
      </w:r>
    </w:p>
    <w:p w14:paraId="0066D82B" w14:textId="77777777" w:rsidR="00837836" w:rsidRDefault="00837836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47F971B" w14:textId="12D7D9E5" w:rsidR="00837836" w:rsidRDefault="0083783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Θεός</w:t>
      </w:r>
    </w:p>
    <w:p w14:paraId="15C071BB" w14:textId="77777777" w:rsidR="00837836" w:rsidRDefault="00837836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DCEDA30" w14:textId="6D6F8693" w:rsidR="00837836" w:rsidRDefault="0083783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Προαιώνια είχε συλλάβει το σχέδιο της σωτηρίας.</w:t>
      </w:r>
    </w:p>
    <w:p w14:paraId="6A8AB454" w14:textId="77777777" w:rsidR="00837836" w:rsidRDefault="00837836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634EF54" w14:textId="751D485F" w:rsidR="00837836" w:rsidRDefault="00837836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είχε υποχρεωθεί από τις περιστάσεις να πειραματιστεί.</w:t>
      </w:r>
    </w:p>
    <w:p w14:paraId="01F69A04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C7F2E71" w14:textId="5F11836C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Άρραφον ήταν το σχέδιο του Θεού, όπως και ο χιτώνας του Χριστού.</w:t>
      </w:r>
    </w:p>
    <w:p w14:paraId="224F80EB" w14:textId="77777777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DEBAE16" w14:textId="0D9D7C97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Ο Θεός</w:t>
      </w:r>
    </w:p>
    <w:p w14:paraId="5FEC76FC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DC15491" w14:textId="459E2BC3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δεν συγκόλλησε τις περιστάσεις </w:t>
      </w:r>
    </w:p>
    <w:p w14:paraId="33AE6D26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01B353" w14:textId="6BFE8875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και τα δεδομένα.</w:t>
      </w:r>
    </w:p>
    <w:p w14:paraId="68359E15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C5E1DF" w14:textId="5445BA32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πειραματίστηκε για την προσφορά της σωτηρίας στους ανθρώπους.</w:t>
      </w:r>
    </w:p>
    <w:p w14:paraId="69649F72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204EB94" w14:textId="1E47F526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Συνέλαβε το σχέδιο της σωτηρίας.</w:t>
      </w:r>
    </w:p>
    <w:p w14:paraId="618AA0CE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9948560" w14:textId="76141036" w:rsidR="00B36DC2" w:rsidRDefault="00B36DC2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Όταν ήλθε το πλήρωμα του χρόνου, έστειλε το</w:t>
      </w:r>
      <w:r w:rsidR="00840F60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Χριστό.</w:t>
      </w:r>
    </w:p>
    <w:p w14:paraId="7CBA5EFF" w14:textId="77777777" w:rsidR="00B36DC2" w:rsidRDefault="00B36DC2" w:rsidP="00390D4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BAB56B4" w14:textId="3FD45F9B" w:rsidR="00B36DC2" w:rsidRDefault="00B36DC2" w:rsidP="00B36DC2">
      <w:pPr>
        <w:pStyle w:val="ListParagraph"/>
        <w:numPr>
          <w:ilvl w:val="0"/>
          <w:numId w:val="19"/>
        </w:numPr>
        <w:tabs>
          <w:tab w:val="left" w:pos="450"/>
        </w:tabs>
        <w:ind w:left="0" w:firstLine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χιτώνας ήταν υφαντός. Αυτό αποτελεί επεξήγηση της λέξης άρραφος.</w:t>
      </w:r>
    </w:p>
    <w:p w14:paraId="6B793824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DE1FA85" w14:textId="08FE32F8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κατασκευάστρι</w:t>
      </w:r>
      <w:r w:rsidR="00840F60">
        <w:rPr>
          <w:rFonts w:ascii="Bookman Old Style" w:hAnsi="Bookman Old Style"/>
          <w:sz w:val="26"/>
          <w:szCs w:val="26"/>
          <w:lang w:val="el-GR"/>
        </w:rPr>
        <w:t>α</w:t>
      </w:r>
      <w:r>
        <w:rPr>
          <w:rFonts w:ascii="Bookman Old Style" w:hAnsi="Bookman Old Style"/>
          <w:sz w:val="26"/>
          <w:szCs w:val="26"/>
          <w:lang w:val="el-GR"/>
        </w:rPr>
        <w:t xml:space="preserve"> είχε ξεκινήσει την κατασκευή του από πάνω.</w:t>
      </w:r>
    </w:p>
    <w:p w14:paraId="4BACE8CA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8C01A44" w14:textId="555B7B39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Το ίδιο γίνεται και με τη σωτηρία. Δεν προέρχεται εκ των κάτω. </w:t>
      </w:r>
    </w:p>
    <w:p w14:paraId="76780474" w14:textId="1AF618F5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Χρειάζεται και η συνεργασία του ανθρώπου, αλλά το κύριο μέρος προέρχεται από το</w:t>
      </w:r>
      <w:r w:rsidR="00840F60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Θεό.</w:t>
      </w:r>
    </w:p>
    <w:p w14:paraId="42982D74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9C93A28" w14:textId="5FC537BD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Φθάνει στους ανθρώπους με την ενσάρκωση του Χριστού. Και τη θυσία Του.</w:t>
      </w:r>
    </w:p>
    <w:p w14:paraId="30C71033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BF824E1" w14:textId="05F99348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Λειτουργεί έτσι η αγάπη του Θεού υπέρ του ανθρώπου. </w:t>
      </w:r>
    </w:p>
    <w:p w14:paraId="5293D7AB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CC5A2E6" w14:textId="4980F348" w:rsidR="005718A3" w:rsidRDefault="005718A3" w:rsidP="005718A3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Ασφαλής λοιπόν η σωτηρία μας.</w:t>
      </w:r>
    </w:p>
    <w:p w14:paraId="7301F987" w14:textId="77777777" w:rsidR="005718A3" w:rsidRDefault="005718A3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DCEB139" w14:textId="31A16B9F" w:rsidR="005718A3" w:rsidRDefault="00D71EFD" w:rsidP="00D71EFD">
      <w:pPr>
        <w:pStyle w:val="ListParagraph"/>
        <w:numPr>
          <w:ilvl w:val="0"/>
          <w:numId w:val="19"/>
        </w:numPr>
        <w:tabs>
          <w:tab w:val="left" w:pos="450"/>
        </w:tabs>
        <w:ind w:left="0" w:firstLine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χιτώνας ήταν μοναδικός. Αν τον έσχιζαν, θα τον κατέστρεφαν.</w:t>
      </w:r>
      <w:r w:rsidR="00013931">
        <w:rPr>
          <w:rFonts w:ascii="Bookman Old Style" w:hAnsi="Bookman Old Style"/>
          <w:sz w:val="26"/>
          <w:szCs w:val="26"/>
          <w:lang w:val="el-GR"/>
        </w:rPr>
        <w:t xml:space="preserve"> Τον κλήρωσαν λοιπόν, για να τον πάρει ένας.</w:t>
      </w:r>
    </w:p>
    <w:p w14:paraId="18AA8A59" w14:textId="77777777" w:rsidR="00013931" w:rsidRDefault="00013931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64F66E5" w14:textId="7375EDBF" w:rsidR="00013931" w:rsidRDefault="00013931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Στα θέματα σωτηρίας δεν υπάρχει περιορισμός.</w:t>
      </w:r>
    </w:p>
    <w:p w14:paraId="72C7BBA0" w14:textId="77777777" w:rsidR="00013931" w:rsidRDefault="00013931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190C1F9" w14:textId="257EA326" w:rsidR="00013931" w:rsidRDefault="00013931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Ο Χριστός δεν εξαντλείται, όσοι και αν είναι εκείνοι, που θ’ απλώσουν το χέρι να Τον αποκτήσουν.</w:t>
      </w:r>
    </w:p>
    <w:p w14:paraId="613ABD57" w14:textId="77777777" w:rsidR="00013931" w:rsidRDefault="00013931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645BBE7" w14:textId="38E0E7A5" w:rsidR="00013931" w:rsidRDefault="00013931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Τα υλικά πράγματα</w:t>
      </w:r>
    </w:p>
    <w:p w14:paraId="227D382D" w14:textId="77777777" w:rsidR="00013931" w:rsidRDefault="00013931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72381DB" w14:textId="78C84DDC" w:rsidR="00013931" w:rsidRDefault="00013931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έχουν τέλος.</w:t>
      </w:r>
    </w:p>
    <w:p w14:paraId="375FE549" w14:textId="77777777" w:rsidR="00013931" w:rsidRDefault="00013931" w:rsidP="00390D4E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EBFECD" w14:textId="21037AFC" w:rsidR="00013931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</w:t>
      </w:r>
      <w:r w:rsidR="00013931">
        <w:rPr>
          <w:rFonts w:ascii="Bookman Old Style" w:hAnsi="Bookman Old Style"/>
          <w:sz w:val="26"/>
          <w:szCs w:val="26"/>
          <w:lang w:val="el-GR"/>
        </w:rPr>
        <w:t>ξαντλούνται.</w:t>
      </w:r>
    </w:p>
    <w:p w14:paraId="1D91D038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DEDB06F" w14:textId="697034E2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Τα πνευματικά είναι ανεξάντλητα.</w:t>
      </w:r>
    </w:p>
    <w:p w14:paraId="6596E8DC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0A9B0B3" w14:textId="6E04DC7B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 νερό της ζωής δεν στερεύει.</w:t>
      </w:r>
    </w:p>
    <w:p w14:paraId="4C838EAA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B8B5AE3" w14:textId="692A0A83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πηγή της χάρης είναι ακένωτη.</w:t>
      </w:r>
    </w:p>
    <w:p w14:paraId="201F3B13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CE22FCA" w14:textId="2F3A0313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χρειάζεται κλήρωση λοιπόν.</w:t>
      </w:r>
    </w:p>
    <w:p w14:paraId="5A920797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F94B3DC" w14:textId="12826BA2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χιτώνας του Χριστού</w:t>
      </w:r>
    </w:p>
    <w:p w14:paraId="6FEDD7F3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067DE20" w14:textId="6E281FB4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υφάνθηκε στο</w:t>
      </w:r>
      <w:r w:rsidR="00840F60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σταυρό,</w:t>
      </w:r>
    </w:p>
    <w:p w14:paraId="01D58CE0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88A23EB" w14:textId="08F0CA59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προσφέρεται σε κάθε ανθρώπινη ψυχή. </w:t>
      </w:r>
    </w:p>
    <w:p w14:paraId="188F5D20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EF44F38" w14:textId="54B58DFA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Στημόνι του </w:t>
      </w:r>
    </w:p>
    <w:p w14:paraId="0B63DA8A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0C3932A" w14:textId="1F57854E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η αλήθεια. Και </w:t>
      </w:r>
    </w:p>
    <w:p w14:paraId="4EDD6AD0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BA1CFB5" w14:textId="52ED3D42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δικαιοσύνη Του.</w:t>
      </w:r>
    </w:p>
    <w:p w14:paraId="5AED0BDE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253DF3F" w14:textId="6F946A6C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Υφάδι Του</w:t>
      </w:r>
    </w:p>
    <w:p w14:paraId="388C0B25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BC3A53A" w14:textId="09952E13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 έλεος.</w:t>
      </w:r>
    </w:p>
    <w:p w14:paraId="0CE35DE1" w14:textId="77777777" w:rsidR="00B96208" w:rsidRDefault="00B96208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B153E42" w14:textId="0DC50B3A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ειρήνη Του.</w:t>
      </w:r>
    </w:p>
    <w:p w14:paraId="4182984E" w14:textId="77777777" w:rsidR="007B0144" w:rsidRDefault="007B0144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60A0E58" w14:textId="77777777" w:rsidR="00EE4DBD" w:rsidRDefault="00EE4DBD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αιώνια αγάπη Του.</w:t>
      </w:r>
    </w:p>
    <w:p w14:paraId="2CD06CA8" w14:textId="77777777" w:rsidR="00EE4DBD" w:rsidRDefault="00EE4DBD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42B02F5" w14:textId="09DA2232" w:rsidR="00EE4DBD" w:rsidRDefault="00EE4DBD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Στολή σωτηρίας επομένως; Ή κουρέλια της αμαρτίας; </w:t>
      </w:r>
      <w:r w:rsidR="00B96208">
        <w:rPr>
          <w:rFonts w:ascii="Bookman Old Style" w:hAnsi="Bookman Old Style"/>
          <w:sz w:val="26"/>
          <w:szCs w:val="26"/>
          <w:lang w:val="el-GR"/>
        </w:rPr>
        <w:t xml:space="preserve"> </w:t>
      </w:r>
    </w:p>
    <w:p w14:paraId="105E9409" w14:textId="77777777" w:rsidR="007B0144" w:rsidRDefault="007B0144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11D2E99" w14:textId="170B0BDE" w:rsidR="00EE4DBD" w:rsidRDefault="00EE4DBD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Η διακήρυξη του ουρανού είναι σαφής: «όσο</w:t>
      </w:r>
      <w:r w:rsidR="00463ED4">
        <w:rPr>
          <w:rFonts w:ascii="Bookman Old Style" w:hAnsi="Bookman Old Style"/>
          <w:sz w:val="26"/>
          <w:szCs w:val="26"/>
          <w:lang w:val="el-GR"/>
        </w:rPr>
        <w:t>ι</w:t>
      </w:r>
      <w:r>
        <w:rPr>
          <w:rFonts w:ascii="Bookman Old Style" w:hAnsi="Bookman Old Style"/>
          <w:sz w:val="26"/>
          <w:szCs w:val="26"/>
          <w:lang w:val="el-GR"/>
        </w:rPr>
        <w:t xml:space="preserve"> εις Χριστόν εβαπτίσθητε, Χριστόν ενεδύσασθε» (Γαλ. γ’</w:t>
      </w:r>
      <w:r w:rsidR="000477CC">
        <w:rPr>
          <w:rFonts w:ascii="Bookman Old Style" w:hAnsi="Bookman Old Style"/>
          <w:sz w:val="26"/>
          <w:szCs w:val="26"/>
          <w:lang w:val="el-GR"/>
        </w:rPr>
        <w:t xml:space="preserve"> </w:t>
      </w:r>
      <w:r>
        <w:rPr>
          <w:rFonts w:ascii="Bookman Old Style" w:hAnsi="Bookman Old Style"/>
          <w:sz w:val="26"/>
          <w:szCs w:val="26"/>
          <w:lang w:val="el-GR"/>
        </w:rPr>
        <w:t>27)</w:t>
      </w:r>
    </w:p>
    <w:p w14:paraId="0123387F" w14:textId="77777777" w:rsidR="00EE4DBD" w:rsidRDefault="00EE4DBD" w:rsidP="007B0144">
      <w:pPr>
        <w:tabs>
          <w:tab w:val="left" w:pos="450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F3B0514" w14:textId="1B932DE4" w:rsidR="00EE4DBD" w:rsidRDefault="00EE4DBD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Εμείς πού στοχεύουμε;</w:t>
      </w:r>
    </w:p>
    <w:p w14:paraId="480B493C" w14:textId="77777777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055391" w14:textId="77777777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45F8B55" w14:textId="77777777" w:rsidR="00B96208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026C550" w14:textId="77777777" w:rsidR="00B96208" w:rsidRPr="00013931" w:rsidRDefault="00B96208" w:rsidP="00013931">
      <w:pPr>
        <w:tabs>
          <w:tab w:val="left" w:pos="450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88EFE8D" w14:textId="2DAD9534" w:rsidR="009D1A11" w:rsidRDefault="009D1A11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DF62EAB" w14:textId="15A1BCE4" w:rsidR="009D1A11" w:rsidRDefault="009D1A11" w:rsidP="007C0C4B">
      <w:pPr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54DBBE" w14:textId="1E1CBB3A" w:rsidR="00DC5220" w:rsidRPr="007C0C4B" w:rsidRDefault="00DC5220" w:rsidP="007C0C4B">
      <w:pPr>
        <w:jc w:val="both"/>
        <w:rPr>
          <w:b/>
          <w:sz w:val="26"/>
          <w:szCs w:val="26"/>
          <w:lang w:val="el-GR"/>
        </w:rPr>
      </w:pPr>
    </w:p>
    <w:p w14:paraId="739B8F89" w14:textId="4F476DB2" w:rsidR="007C0C4B" w:rsidRDefault="007B0144" w:rsidP="007C0C4B">
      <w:pPr>
        <w:ind w:firstLine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455A944C" wp14:editId="441210C7">
            <wp:simplePos x="0" y="0"/>
            <wp:positionH relativeFrom="column">
              <wp:posOffset>844550</wp:posOffset>
            </wp:positionH>
            <wp:positionV relativeFrom="paragraph">
              <wp:posOffset>188595</wp:posOffset>
            </wp:positionV>
            <wp:extent cx="1656080" cy="542290"/>
            <wp:effectExtent l="0" t="0" r="0" b="0"/>
            <wp:wrapSquare wrapText="bothSides"/>
            <wp:docPr id="2" name="Picture 2" descr="http://2.bp.blogspot.com/-5t9qUWIAdDE/VYENIszJxBI/AAAAAAAAGhg/eIqj_pIQzCo/s1600/page-divider.47154547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t9qUWIAdDE/VYENIszJxBI/AAAAAAAAGhg/eIqj_pIQzCo/s1600/page-divider.47154547_st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61910" w14:textId="77777777" w:rsidR="007C0C4B" w:rsidRPr="007C0C4B" w:rsidRDefault="007C0C4B" w:rsidP="007C0C4B">
      <w:pPr>
        <w:ind w:firstLine="567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711D287" w14:textId="77777777" w:rsidR="00B6047F" w:rsidRDefault="00B6047F" w:rsidP="007C0C4B">
      <w:pPr>
        <w:ind w:firstLine="567"/>
        <w:jc w:val="both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 xml:space="preserve"> </w:t>
      </w:r>
    </w:p>
    <w:p w14:paraId="696E65C0" w14:textId="3C6B0B16" w:rsidR="00D516CF" w:rsidRDefault="00D516CF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484124A3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06275D28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2F2D7623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7E19F5CD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44F7B88D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6E6FD575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535CDA58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2C315117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7B00A124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6232CE59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5223184E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2768385C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6446FAF6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12168B88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05F3A3EC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6EE43B18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44BC07EC" w14:textId="77777777" w:rsidR="007C0C4B" w:rsidRDefault="007C0C4B" w:rsidP="00B6047F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5494E8D7" w14:textId="537196DE" w:rsidR="00B6047F" w:rsidRDefault="00C00E27" w:rsidP="00B6047F">
      <w:pPr>
        <w:ind w:firstLine="567"/>
        <w:jc w:val="center"/>
        <w:rPr>
          <w:b/>
          <w:sz w:val="26"/>
          <w:szCs w:val="26"/>
          <w:lang w:val="el-GR"/>
        </w:rPr>
      </w:pPr>
      <w:r w:rsidRPr="00F240AF">
        <w:rPr>
          <w:rFonts w:ascii="Bookman Old Style" w:hAnsi="Bookman Old Style"/>
          <w:sz w:val="26"/>
          <w:szCs w:val="26"/>
          <w:u w:val="single"/>
          <w:lang w:val="el-GR"/>
        </w:rPr>
        <w:lastRenderedPageBreak/>
        <w:t>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6</w:t>
      </w:r>
      <w:r w:rsidR="00B6047F" w:rsidRPr="00C02ECA">
        <w:rPr>
          <w:rFonts w:ascii="Bookman Old Style" w:hAnsi="Bookman Old Style"/>
          <w:sz w:val="26"/>
          <w:szCs w:val="26"/>
          <w:u w:val="single"/>
          <w:lang w:val="el-GR"/>
        </w:rPr>
        <w:t xml:space="preserve"> </w:t>
      </w:r>
      <w:r w:rsidR="00B6047F" w:rsidRPr="00AD4A09">
        <w:rPr>
          <w:rFonts w:ascii="Bookman Old Style" w:hAnsi="Bookman Old Style"/>
          <w:sz w:val="26"/>
          <w:szCs w:val="26"/>
          <w:u w:val="single"/>
          <w:lang w:val="el-GR"/>
        </w:rPr>
        <w:t>Νοεμβρίου, 202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="00B6047F" w:rsidRPr="00AD4A09">
        <w:rPr>
          <w:rFonts w:ascii="Bookman Old Style" w:hAnsi="Bookman Old Style"/>
          <w:sz w:val="26"/>
          <w:szCs w:val="26"/>
          <w:u w:val="single"/>
          <w:lang w:val="el-GR"/>
        </w:rPr>
        <w:t xml:space="preserve"> (Τετάρτη)</w:t>
      </w:r>
    </w:p>
    <w:p w14:paraId="6FB56B1A" w14:textId="77777777" w:rsidR="00B6047F" w:rsidRPr="00293BE8" w:rsidRDefault="00B6047F" w:rsidP="00B6047F">
      <w:pPr>
        <w:ind w:firstLine="567"/>
        <w:jc w:val="center"/>
        <w:rPr>
          <w:rFonts w:ascii="Bookman Old Style" w:hAnsi="Bookman Old Style"/>
          <w:b/>
          <w:sz w:val="26"/>
          <w:szCs w:val="26"/>
          <w:lang w:val="el-GR"/>
        </w:rPr>
      </w:pPr>
    </w:p>
    <w:p w14:paraId="1DDAACF9" w14:textId="7EDE06A5" w:rsidR="00B6047F" w:rsidRPr="009A7CB1" w:rsidRDefault="00B6047F" w:rsidP="00C04D9B">
      <w:pPr>
        <w:pStyle w:val="ListParagraph"/>
        <w:numPr>
          <w:ilvl w:val="0"/>
          <w:numId w:val="7"/>
        </w:numPr>
        <w:jc w:val="center"/>
        <w:rPr>
          <w:rFonts w:ascii="Bookman Old Style" w:hAnsi="Bookman Old Style"/>
          <w:sz w:val="26"/>
          <w:szCs w:val="26"/>
          <w:lang w:val="el-GR"/>
        </w:rPr>
      </w:pPr>
      <w:r w:rsidRPr="009A7CB1">
        <w:rPr>
          <w:rFonts w:ascii="Bookman Old Style" w:hAnsi="Bookman Old Style"/>
          <w:sz w:val="26"/>
          <w:szCs w:val="26"/>
          <w:lang w:val="el-GR"/>
        </w:rPr>
        <w:t>«</w:t>
      </w:r>
      <w:r w:rsidR="009A7CB1" w:rsidRPr="009A7CB1">
        <w:rPr>
          <w:rFonts w:ascii="Bookman Old Style" w:hAnsi="Bookman Old Style"/>
          <w:sz w:val="26"/>
          <w:szCs w:val="26"/>
          <w:lang w:val="el-GR"/>
        </w:rPr>
        <w:t>οι ηντληκότες</w:t>
      </w:r>
      <w:r w:rsidR="005E314F" w:rsidRPr="009A7CB1">
        <w:rPr>
          <w:rFonts w:ascii="Bookman Old Style" w:hAnsi="Bookman Old Style"/>
          <w:sz w:val="26"/>
          <w:szCs w:val="26"/>
          <w:lang w:val="el-GR"/>
        </w:rPr>
        <w:t>» (</w:t>
      </w:r>
      <w:r w:rsidR="00F55ABE" w:rsidRPr="009A7CB1">
        <w:rPr>
          <w:rFonts w:ascii="Bookman Old Style" w:hAnsi="Bookman Old Style"/>
          <w:sz w:val="26"/>
          <w:szCs w:val="26"/>
          <w:lang w:val="el-GR"/>
        </w:rPr>
        <w:t>Ιω</w:t>
      </w:r>
      <w:r w:rsidR="005E314F" w:rsidRPr="009A7CB1">
        <w:rPr>
          <w:rFonts w:ascii="Bookman Old Style" w:hAnsi="Bookman Old Style"/>
          <w:sz w:val="26"/>
          <w:szCs w:val="26"/>
          <w:lang w:val="el-GR"/>
        </w:rPr>
        <w:t xml:space="preserve">. </w:t>
      </w:r>
      <w:r w:rsidR="009A7CB1" w:rsidRPr="009A7CB1">
        <w:rPr>
          <w:rFonts w:ascii="Bookman Old Style" w:hAnsi="Bookman Old Style"/>
          <w:sz w:val="26"/>
          <w:szCs w:val="26"/>
          <w:lang w:val="el-GR"/>
        </w:rPr>
        <w:t>β</w:t>
      </w:r>
      <w:r w:rsidR="005E314F" w:rsidRPr="009A7CB1">
        <w:rPr>
          <w:rFonts w:ascii="Bookman Old Style" w:hAnsi="Bookman Old Style"/>
          <w:sz w:val="26"/>
          <w:szCs w:val="26"/>
          <w:lang w:val="el-GR"/>
        </w:rPr>
        <w:t>΄</w:t>
      </w:r>
      <w:r w:rsidR="001B1552">
        <w:rPr>
          <w:rFonts w:ascii="Bookman Old Style" w:hAnsi="Bookman Old Style"/>
          <w:sz w:val="26"/>
          <w:szCs w:val="26"/>
          <w:lang w:val="en-US"/>
        </w:rPr>
        <w:t xml:space="preserve"> </w:t>
      </w:r>
      <w:r w:rsidR="009A7CB1" w:rsidRPr="009A7CB1">
        <w:rPr>
          <w:rFonts w:ascii="Bookman Old Style" w:hAnsi="Bookman Old Style"/>
          <w:sz w:val="26"/>
          <w:szCs w:val="26"/>
          <w:lang w:val="el-GR"/>
        </w:rPr>
        <w:t>9</w:t>
      </w:r>
      <w:r w:rsidR="005E314F" w:rsidRPr="009A7CB1">
        <w:rPr>
          <w:rFonts w:ascii="Bookman Old Style" w:hAnsi="Bookman Old Style"/>
          <w:sz w:val="26"/>
          <w:szCs w:val="26"/>
          <w:lang w:val="el-GR"/>
        </w:rPr>
        <w:t>)</w:t>
      </w:r>
    </w:p>
    <w:p w14:paraId="033F6E04" w14:textId="77777777" w:rsidR="005E314F" w:rsidRPr="009A7CB1" w:rsidRDefault="005E314F" w:rsidP="005E314F">
      <w:pPr>
        <w:pStyle w:val="ListParagraph"/>
        <w:ind w:left="1080"/>
        <w:rPr>
          <w:rFonts w:ascii="Bookman Old Style" w:hAnsi="Bookman Old Style"/>
          <w:sz w:val="26"/>
          <w:szCs w:val="26"/>
          <w:lang w:val="el-GR"/>
        </w:rPr>
      </w:pPr>
    </w:p>
    <w:p w14:paraId="68EE29C1" w14:textId="3C6C04D9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 w:rsidRPr="009A7CB1">
        <w:rPr>
          <w:rFonts w:ascii="Bookman Old Style" w:hAnsi="Bookman Old Style"/>
          <w:sz w:val="26"/>
          <w:szCs w:val="26"/>
          <w:lang w:val="el-GR"/>
        </w:rPr>
        <w:t xml:space="preserve">Η περιοχή </w:t>
      </w:r>
      <w:r>
        <w:rPr>
          <w:rFonts w:ascii="Bookman Old Style" w:hAnsi="Bookman Old Style"/>
          <w:sz w:val="26"/>
          <w:szCs w:val="26"/>
          <w:lang w:val="el-GR"/>
        </w:rPr>
        <w:t>της Κανά είναι γεμάτη αμπέλια.</w:t>
      </w:r>
    </w:p>
    <w:p w14:paraId="1702BF6B" w14:textId="77777777" w:rsidR="000E5A08" w:rsidRDefault="000E5A08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C6BD276" w14:textId="2F725473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Ήλθε ο Χριστός με τους πρώτους πέντε μαθητές Του, που προέρχονταν από τον κύκλο του Ιωάννη του Βαπτιστή.</w:t>
      </w:r>
    </w:p>
    <w:p w14:paraId="638CE677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01E84DC" w14:textId="0037E737" w:rsidR="009A7CB1" w:rsidRDefault="009A7CB1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γάμος διαρκούσε μία εβδομάδα.</w:t>
      </w:r>
    </w:p>
    <w:p w14:paraId="08E2CF50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0F4F39" w14:textId="6E26E550" w:rsidR="009A7CB1" w:rsidRDefault="009A7CB1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Προσέχουμε το ενδιαφέρον της Μητέρας Του.</w:t>
      </w:r>
    </w:p>
    <w:p w14:paraId="4710E4D0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5382186" w14:textId="44CCBBB0" w:rsidR="009A7CB1" w:rsidRDefault="009A7CB1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Προκύπτει</w:t>
      </w:r>
    </w:p>
    <w:p w14:paraId="44106A59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D49233A" w14:textId="6083681D" w:rsidR="009A7CB1" w:rsidRDefault="009A7CB1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αθώα ευθυμία.</w:t>
      </w:r>
    </w:p>
    <w:p w14:paraId="5163519C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478B28E" w14:textId="64475DAE" w:rsidR="009A7CB1" w:rsidRDefault="009A7CB1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Απλότητα.</w:t>
      </w:r>
    </w:p>
    <w:p w14:paraId="508F877C" w14:textId="77777777" w:rsidR="007875F7" w:rsidRDefault="007875F7" w:rsidP="007875F7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9F4A643" w14:textId="0CF56108" w:rsidR="007875F7" w:rsidRDefault="007875F7" w:rsidP="00C72D49">
      <w:pPr>
        <w:pStyle w:val="ListParagraph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γ. Φυσικότητα.</w:t>
      </w:r>
    </w:p>
    <w:p w14:paraId="2C3E120E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0E1B7B3" w14:textId="43EFD773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Μας διδάσκει το παράδειγμά τους μερικά πράγματα, όπως:</w:t>
      </w:r>
    </w:p>
    <w:p w14:paraId="63291F28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B9D2D34" w14:textId="42D522EA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Να περιμένουμε με προσοχή την κατάλληλη ώρα.</w:t>
      </w:r>
    </w:p>
    <w:p w14:paraId="339A55AA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5A941C7" w14:textId="2A1654BB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Χωρίς βιασύνη.</w:t>
      </w:r>
    </w:p>
    <w:p w14:paraId="4BE96D7C" w14:textId="77777777" w:rsidR="00282E0C" w:rsidRDefault="00282E0C" w:rsidP="00282E0C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5BD56BC" w14:textId="4F4DDFEA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Ελπίδα γεννιέται στην καρδιά της μητέρας.</w:t>
      </w:r>
    </w:p>
    <w:p w14:paraId="2118CBC4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993F94F" w14:textId="3F00C854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Σχηματίστηκε η πεποίθηση ότι επρόκειτο να λάβει χώραν μια θαυματουργική επέμβασή Του.</w:t>
      </w:r>
    </w:p>
    <w:p w14:paraId="7899CAAA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C122000" w14:textId="79C08C73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είχε έλθει όμως η ώρα του.</w:t>
      </w:r>
    </w:p>
    <w:p w14:paraId="793B79E7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AD90997" w14:textId="088C9520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Εμείς είμαστε ανυπόμονοι.</w:t>
      </w:r>
    </w:p>
    <w:p w14:paraId="32CCF320" w14:textId="77777777" w:rsidR="00282E0C" w:rsidRDefault="00282E0C" w:rsidP="00282E0C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4419371" w14:textId="1E5DA315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Οφείλουμε ν’ αγρυπνούμε και να προσευχόμαστε. Να είμαστε προσηλωμένοι σ’ Εκείνον.</w:t>
      </w:r>
    </w:p>
    <w:p w14:paraId="0CC28B10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9460DEF" w14:textId="238FC70C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Στην περίπτωση του Λαζάρου, αλλά και άλλου, επεμβαίνει, όταν πρέπει.</w:t>
      </w:r>
    </w:p>
    <w:p w14:paraId="3D593D41" w14:textId="77777777" w:rsidR="009A7CB1" w:rsidRDefault="009A7CB1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DD3E86E" w14:textId="2E8CB9E3" w:rsidR="009A7CB1" w:rsidRDefault="009A7CB1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Ν</w:t>
      </w:r>
      <w:r w:rsidR="00C52CA0">
        <w:rPr>
          <w:rFonts w:ascii="Bookman Old Style" w:hAnsi="Bookman Old Style"/>
          <w:sz w:val="26"/>
          <w:szCs w:val="26"/>
          <w:lang w:val="el-GR"/>
        </w:rPr>
        <w:t xml:space="preserve">α εκτελούμε ακριβώς εκείνο, που μας </w:t>
      </w:r>
      <w:r w:rsidR="000477CC">
        <w:rPr>
          <w:rFonts w:ascii="Bookman Old Style" w:hAnsi="Bookman Old Style"/>
          <w:sz w:val="26"/>
          <w:szCs w:val="26"/>
          <w:lang w:val="el-GR"/>
        </w:rPr>
        <w:t>παραγγέλλουν</w:t>
      </w:r>
      <w:r w:rsidR="00C52CA0">
        <w:rPr>
          <w:rFonts w:ascii="Bookman Old Style" w:hAnsi="Bookman Old Style"/>
          <w:sz w:val="26"/>
          <w:szCs w:val="26"/>
          <w:lang w:val="el-GR"/>
        </w:rPr>
        <w:t>.</w:t>
      </w:r>
    </w:p>
    <w:p w14:paraId="52429FAF" w14:textId="77777777" w:rsidR="00C52CA0" w:rsidRDefault="00C52CA0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A48A3E6" w14:textId="125F0259" w:rsidR="00C52CA0" w:rsidRDefault="00C52CA0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Δίνει οδηγίες στους υπηρέτες ο Κύριος. Συγκεκριμένες όμως.</w:t>
      </w:r>
    </w:p>
    <w:p w14:paraId="61E9BABD" w14:textId="77777777" w:rsidR="00C52CA0" w:rsidRDefault="00C52CA0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EADDD85" w14:textId="170F71B1" w:rsidR="00C52CA0" w:rsidRDefault="000E5A08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Γίνεται έτσι μια αυστηρή δοκιμή της υπακοής.</w:t>
      </w:r>
    </w:p>
    <w:p w14:paraId="663B96A7" w14:textId="77777777" w:rsidR="000E5A08" w:rsidRDefault="000E5A08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68951CA" w14:textId="249CD368" w:rsidR="000E5A08" w:rsidRDefault="000E5A08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Χρειαζόταν</w:t>
      </w:r>
    </w:p>
    <w:p w14:paraId="04FE234C" w14:textId="77777777" w:rsidR="000E5A08" w:rsidRDefault="000E5A08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F670A7C" w14:textId="5EFCFFEF" w:rsidR="000E5A08" w:rsidRDefault="000E5A08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κόπος.</w:t>
      </w:r>
    </w:p>
    <w:p w14:paraId="714E2C0E" w14:textId="77777777" w:rsidR="000E5A08" w:rsidRDefault="000E5A08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AF34E90" w14:textId="66BAEE6F" w:rsidR="000E5A08" w:rsidRDefault="000E5A08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Μόχθος.</w:t>
      </w:r>
    </w:p>
    <w:p w14:paraId="1244714A" w14:textId="77777777" w:rsidR="000E5A08" w:rsidRDefault="000E5A08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C5A0E43" w14:textId="62F6E707" w:rsidR="000E5A08" w:rsidRDefault="000E5A08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γ.  </w:t>
      </w:r>
      <w:r w:rsidR="007644BE">
        <w:rPr>
          <w:rFonts w:ascii="Bookman Old Style" w:hAnsi="Bookman Old Style"/>
          <w:sz w:val="26"/>
          <w:szCs w:val="26"/>
          <w:lang w:val="el-GR"/>
        </w:rPr>
        <w:t>Χ</w:t>
      </w:r>
      <w:r>
        <w:rPr>
          <w:rFonts w:ascii="Bookman Old Style" w:hAnsi="Bookman Old Style"/>
          <w:sz w:val="26"/>
          <w:szCs w:val="26"/>
          <w:lang w:val="el-GR"/>
        </w:rPr>
        <w:t>ρόνος</w:t>
      </w:r>
      <w:r w:rsidR="00390352">
        <w:rPr>
          <w:rFonts w:ascii="Bookman Old Style" w:hAnsi="Bookman Old Style"/>
          <w:sz w:val="26"/>
          <w:szCs w:val="26"/>
          <w:lang w:val="el-GR"/>
        </w:rPr>
        <w:t xml:space="preserve">, </w:t>
      </w:r>
    </w:p>
    <w:p w14:paraId="6BBCE7D2" w14:textId="77777777" w:rsidR="00390352" w:rsidRDefault="00390352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916532D" w14:textId="261BA301" w:rsidR="00390352" w:rsidRDefault="0039035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για να γεμίσουν και πάλιν τα δοχεία.</w:t>
      </w:r>
    </w:p>
    <w:p w14:paraId="0D493302" w14:textId="77777777" w:rsidR="00390352" w:rsidRDefault="00390352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DE4A21E" w14:textId="11126606" w:rsidR="00390352" w:rsidRDefault="0039035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Οι υπηρέτες, παράλληλα, επεριποιούντο και τους προσκεκλημένους.</w:t>
      </w:r>
    </w:p>
    <w:p w14:paraId="09E0A2F0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22B164B" w14:textId="51D8CE4E" w:rsidR="00390352" w:rsidRDefault="0039035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Υπάκουσαν. Όχι με μισή καρδιά. Τις γέμισαν μέχρι επάνω.</w:t>
      </w:r>
    </w:p>
    <w:p w14:paraId="411BB081" w14:textId="77777777" w:rsidR="00FC1CE2" w:rsidRDefault="00FC1CE2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E4F1350" w14:textId="05438BB0" w:rsidR="00FC1CE2" w:rsidRDefault="00FC1CE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Να περιμένουμε λοιπόν την προσταγή Του. Αλλά να υπακούσουμε.</w:t>
      </w:r>
    </w:p>
    <w:p w14:paraId="0B52A0BA" w14:textId="6F4F7153" w:rsidR="00FC1CE2" w:rsidRDefault="00FC1CE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α. ακριβώς.</w:t>
      </w:r>
    </w:p>
    <w:p w14:paraId="60A8860E" w14:textId="77777777" w:rsidR="00FC1CE2" w:rsidRDefault="00FC1CE2" w:rsidP="00282E0C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5867F31" w14:textId="6E2568C3" w:rsidR="00FC1CE2" w:rsidRDefault="00FC1CE2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β. Αμέσως. </w:t>
      </w:r>
    </w:p>
    <w:p w14:paraId="487C146E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B289DFF" w14:textId="65DF901C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φωνή Του ξεχωρίζει από τις άλλες.</w:t>
      </w:r>
    </w:p>
    <w:p w14:paraId="4CA87A6E" w14:textId="77777777" w:rsidR="00C72D49" w:rsidRPr="00307DD8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6DBC41" w14:textId="56675638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φωνή Του</w:t>
      </w:r>
    </w:p>
    <w:p w14:paraId="7DF5B680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6376C9" w14:textId="7C4E4BAA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δεν αλλάσσει.</w:t>
      </w:r>
    </w:p>
    <w:p w14:paraId="23151EE0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2B9C638" w14:textId="2CE9A7F5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Δεν προβάλλει και δεν γεννά ερωτήματα.</w:t>
      </w:r>
    </w:p>
    <w:p w14:paraId="131BCF3A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ADD2B36" w14:textId="166AFDEA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γ. Είναι ειλικρινής</w:t>
      </w:r>
    </w:p>
    <w:p w14:paraId="69D11DA4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19BAB9D" w14:textId="3EC7F7F8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δ. και σαφής.</w:t>
      </w:r>
    </w:p>
    <w:p w14:paraId="6A93562E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15E2024" w14:textId="7F3FACCA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Ζητά συχνά να Τον υπακούσουμε. Κάτι που είναι ανώτερο από ότι είμαστε διατεθειμένοι να κάμουμε.</w:t>
      </w:r>
    </w:p>
    <w:p w14:paraId="48D4C987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6441B88" w14:textId="7FCFA33F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χωρεί τότε</w:t>
      </w:r>
    </w:p>
    <w:p w14:paraId="5BB69295" w14:textId="1D81268B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ερώτηση,</w:t>
      </w:r>
    </w:p>
    <w:p w14:paraId="234808AA" w14:textId="78830CF0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ούτε εναντίωση.</w:t>
      </w:r>
    </w:p>
    <w:p w14:paraId="06E41EED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6943EC9" w14:textId="597F7B22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Όσοι τον ακολουθούν σωστά, απαντούν θετικά. Και γίνονται όμοιοί Του.</w:t>
      </w:r>
    </w:p>
    <w:p w14:paraId="618F821D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AA3B713" w14:textId="637D5890" w:rsid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Εκτελούν τις Εντολές Του.</w:t>
      </w:r>
    </w:p>
    <w:p w14:paraId="5ABB7FED" w14:textId="77777777" w:rsidR="00C72D49" w:rsidRDefault="00C72D49" w:rsidP="00C72D4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6278B5A" w14:textId="0A931658" w:rsidR="00C72D49" w:rsidRPr="00C72D49" w:rsidRDefault="00C72D4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Γ. Να δίνουμε πάντοτε πλήρες μέτρο στην υπηρεσία Του.</w:t>
      </w:r>
    </w:p>
    <w:p w14:paraId="6D4E3698" w14:textId="77777777" w:rsidR="009A7CB1" w:rsidRDefault="009A7CB1" w:rsidP="0098391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9BEC8D" w14:textId="5840BF19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έχει σημασία, αν η υπηρεσία είναι μικρή.</w:t>
      </w:r>
    </w:p>
    <w:p w14:paraId="567B6E3B" w14:textId="77777777" w:rsidR="00983919" w:rsidRDefault="00983919" w:rsidP="00983919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6F010FA" w14:textId="4741A728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κίνηση της στάμνας ήταν μικρή. Έφερε όμως το θαύμα.</w:t>
      </w:r>
    </w:p>
    <w:p w14:paraId="33AE31F1" w14:textId="2DD5BA6B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Να κά</w:t>
      </w:r>
      <w:r w:rsidR="00282E0C">
        <w:rPr>
          <w:rFonts w:ascii="Bookman Old Style" w:hAnsi="Bookman Old Style"/>
          <w:sz w:val="26"/>
          <w:szCs w:val="26"/>
          <w:lang w:val="el-GR"/>
        </w:rPr>
        <w:t>μ</w:t>
      </w:r>
      <w:r>
        <w:rPr>
          <w:rFonts w:ascii="Bookman Old Style" w:hAnsi="Bookman Old Style"/>
          <w:sz w:val="26"/>
          <w:szCs w:val="26"/>
          <w:lang w:val="el-GR"/>
        </w:rPr>
        <w:t>ουμε λοιπόν ότι μπορούμε, αφήνοντας τ’ άλλα στο</w:t>
      </w:r>
      <w:r w:rsidR="0028342F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Θεό.</w:t>
      </w:r>
    </w:p>
    <w:p w14:paraId="5A70F0B1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CE8CEB" w14:textId="47724B4C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Πώς; </w:t>
      </w:r>
    </w:p>
    <w:p w14:paraId="06BF793B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A9A7F02" w14:textId="7B5D76CE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Με όλη</w:t>
      </w:r>
    </w:p>
    <w:p w14:paraId="209CC076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F84B8FC" w14:textId="7870CE3B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την ψυχή μας.</w:t>
      </w:r>
    </w:p>
    <w:p w14:paraId="7624AF95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AA49344" w14:textId="10474DD8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Τη διάθεση.</w:t>
      </w:r>
    </w:p>
    <w:p w14:paraId="65A89ACB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A8200C2" w14:textId="1A52C9B5" w:rsidR="00983919" w:rsidRDefault="006905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</w:t>
      </w:r>
      <w:r w:rsidR="00983919">
        <w:rPr>
          <w:rFonts w:ascii="Bookman Old Style" w:hAnsi="Bookman Old Style"/>
          <w:sz w:val="26"/>
          <w:szCs w:val="26"/>
          <w:lang w:val="el-GR"/>
        </w:rPr>
        <w:t>. Τη δύναμή μας.</w:t>
      </w:r>
    </w:p>
    <w:p w14:paraId="5AA3AFD7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49DC337" w14:textId="20824832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Να μην υστερήσουμε καθόλου.</w:t>
      </w:r>
    </w:p>
    <w:p w14:paraId="4BB60247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11856F1" w14:textId="108D63CA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Χριστός</w:t>
      </w:r>
    </w:p>
    <w:p w14:paraId="7F844664" w14:textId="77777777" w:rsidR="00983919" w:rsidRDefault="00983919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B3A00CB" w14:textId="005B60C9" w:rsidR="00983919" w:rsidRDefault="00983919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</w:t>
      </w:r>
      <w:r w:rsidR="002D040E">
        <w:rPr>
          <w:rFonts w:ascii="Bookman Old Style" w:hAnsi="Bookman Old Style"/>
          <w:sz w:val="26"/>
          <w:szCs w:val="26"/>
          <w:lang w:val="el-GR"/>
        </w:rPr>
        <w:t>.</w:t>
      </w:r>
      <w:r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2D040E">
        <w:rPr>
          <w:rFonts w:ascii="Bookman Old Style" w:hAnsi="Bookman Old Style"/>
          <w:sz w:val="26"/>
          <w:szCs w:val="26"/>
          <w:lang w:val="el-GR"/>
        </w:rPr>
        <w:t>ζητά τη συνδρομή μας.</w:t>
      </w:r>
    </w:p>
    <w:p w14:paraId="317E3C88" w14:textId="77777777" w:rsidR="002D040E" w:rsidRDefault="002D040E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5A4A0F5" w14:textId="1A401273" w:rsidR="002D040E" w:rsidRDefault="002D040E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Μας τιμά ως συνεργάτες Του.</w:t>
      </w:r>
    </w:p>
    <w:p w14:paraId="2710938E" w14:textId="77777777" w:rsidR="002D040E" w:rsidRDefault="002D040E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1F976E4" w14:textId="6B31E58C" w:rsidR="002D040E" w:rsidRDefault="002D040E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Χρειάστηκε κόπος.</w:t>
      </w:r>
    </w:p>
    <w:p w14:paraId="500BAE7E" w14:textId="77777777" w:rsidR="002D040E" w:rsidRDefault="002D040E" w:rsidP="002D040E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401A87" w14:textId="7C747F47" w:rsidR="002D040E" w:rsidRDefault="002D040E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ήταν ελαφρή εργασία.</w:t>
      </w:r>
    </w:p>
    <w:p w14:paraId="7EB97DEE" w14:textId="77777777" w:rsidR="00D87605" w:rsidRDefault="00D87605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D210A39" w14:textId="07FEEF33" w:rsidR="00D87605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 μέτρο της θυσίας τους αποτελεί το μέτρο της επιτυχίας.</w:t>
      </w:r>
    </w:p>
    <w:p w14:paraId="5A2B2DB3" w14:textId="77777777" w:rsidR="00D87605" w:rsidRDefault="00D87605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5851261" w14:textId="5F865D65" w:rsidR="00D87605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Κάμνουν, ό,τι καλύτερο μπορούν. Μ’ όλη τους την καρδιά.</w:t>
      </w:r>
    </w:p>
    <w:p w14:paraId="2C3099BB" w14:textId="77777777" w:rsidR="00D87605" w:rsidRDefault="00D87605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0B9C9F4" w14:textId="7289ED7F" w:rsidR="00D87605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Συχνά θα δούμε</w:t>
      </w:r>
    </w:p>
    <w:p w14:paraId="30691F64" w14:textId="77777777" w:rsidR="00D87605" w:rsidRDefault="00D87605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BE61BB7" w14:textId="54F5DB6E" w:rsidR="00D87605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α. πρόσωπα γεμάτα δάκ</w:t>
      </w:r>
      <w:r w:rsidR="00282E0C">
        <w:rPr>
          <w:rFonts w:ascii="Bookman Old Style" w:hAnsi="Bookman Old Style"/>
          <w:sz w:val="26"/>
          <w:szCs w:val="26"/>
          <w:lang w:val="el-GR"/>
        </w:rPr>
        <w:t>ρ</w:t>
      </w:r>
      <w:r>
        <w:rPr>
          <w:rFonts w:ascii="Bookman Old Style" w:hAnsi="Bookman Old Style"/>
          <w:sz w:val="26"/>
          <w:szCs w:val="26"/>
          <w:lang w:val="el-GR"/>
        </w:rPr>
        <w:t>υα,</w:t>
      </w:r>
    </w:p>
    <w:p w14:paraId="70CFDAD8" w14:textId="3E1ECE19" w:rsidR="00D87605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β. μάτια γεμάτα από μια νέα ελπίδα.</w:t>
      </w:r>
    </w:p>
    <w:p w14:paraId="0C2ED3BD" w14:textId="77777777" w:rsidR="009C0986" w:rsidRDefault="009C0986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B7DA916" w14:textId="1ADEB46F" w:rsidR="009C0986" w:rsidRDefault="009C09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 xml:space="preserve">Να επέμβουμε λοιπόν; </w:t>
      </w:r>
    </w:p>
    <w:p w14:paraId="6CBCB65A" w14:textId="77777777" w:rsidR="009C0986" w:rsidRDefault="009C0986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AC8519" w14:textId="07E0F4A0" w:rsidR="009C0986" w:rsidRDefault="009C09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Αυτό σημαίνει ότι ο Κύριος έρχεται σε βοήθειά μας.</w:t>
      </w:r>
    </w:p>
    <w:p w14:paraId="5C155BA4" w14:textId="77777777" w:rsidR="009C0986" w:rsidRDefault="009C0986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A69814A" w14:textId="45768248" w:rsidR="009C0986" w:rsidRDefault="009C09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καλός οίνος δεν είναι αποτέλεσμα της δικής μας προσπάθειας. Αυτό είναι παγίδα. Να το προσέξουμε. Τότε όμως, νερό προσφέρουμε και όχι κρασί.</w:t>
      </w:r>
    </w:p>
    <w:p w14:paraId="7BAA0B0A" w14:textId="77777777" w:rsidR="009C0986" w:rsidRDefault="009C0986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E70E38A" w14:textId="62DD22DC" w:rsidR="009C0986" w:rsidRDefault="009C09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Τα άλλα είναι δικά Του. </w:t>
      </w:r>
      <w:r w:rsidR="0028342F">
        <w:rPr>
          <w:rFonts w:ascii="Bookman Old Style" w:hAnsi="Bookman Old Style"/>
          <w:sz w:val="26"/>
          <w:szCs w:val="26"/>
          <w:lang w:val="el-GR"/>
        </w:rPr>
        <w:t>Ξ</w:t>
      </w:r>
      <w:r>
        <w:rPr>
          <w:rFonts w:ascii="Bookman Old Style" w:hAnsi="Bookman Old Style"/>
          <w:sz w:val="26"/>
          <w:szCs w:val="26"/>
          <w:lang w:val="el-GR"/>
        </w:rPr>
        <w:t xml:space="preserve">έρει Εκείνος τον τρόπο. </w:t>
      </w:r>
    </w:p>
    <w:p w14:paraId="18122E4F" w14:textId="77777777" w:rsidR="009C0986" w:rsidRDefault="009C0986" w:rsidP="009C0986">
      <w:pPr>
        <w:pStyle w:val="ListParagraph"/>
        <w:spacing w:line="12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C8745F3" w14:textId="7012126C" w:rsidR="009C0986" w:rsidRDefault="009C0986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Προσοχή λοιπόν.</w:t>
      </w:r>
    </w:p>
    <w:p w14:paraId="679202CC" w14:textId="77777777" w:rsidR="00D87605" w:rsidRPr="009A7CB1" w:rsidRDefault="00D87605" w:rsidP="00C72D49">
      <w:pPr>
        <w:pStyle w:val="ListParagraph"/>
        <w:spacing w:line="300" w:lineRule="auto"/>
        <w:ind w:left="0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C914E57" w14:textId="77777777" w:rsidR="009A7CB1" w:rsidRDefault="009A7CB1" w:rsidP="00C72D49">
      <w:pPr>
        <w:pStyle w:val="ListParagraph"/>
        <w:spacing w:line="300" w:lineRule="auto"/>
        <w:ind w:left="0"/>
        <w:jc w:val="both"/>
        <w:rPr>
          <w:sz w:val="26"/>
          <w:szCs w:val="26"/>
          <w:lang w:val="el-GR"/>
        </w:rPr>
      </w:pPr>
    </w:p>
    <w:p w14:paraId="1D7759D1" w14:textId="77777777" w:rsidR="009A7CB1" w:rsidRDefault="009A7CB1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</w:p>
    <w:p w14:paraId="06BD644C" w14:textId="77777777" w:rsidR="009A7CB1" w:rsidRDefault="009A7CB1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</w:p>
    <w:p w14:paraId="2ABD6205" w14:textId="77777777" w:rsidR="009A7CB1" w:rsidRDefault="009A7CB1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</w:p>
    <w:p w14:paraId="3E662C50" w14:textId="02F09B6F" w:rsidR="009A7CB1" w:rsidRDefault="00071AF3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3EAC41FF" wp14:editId="7165B950">
            <wp:simplePos x="0" y="0"/>
            <wp:positionH relativeFrom="column">
              <wp:posOffset>1028700</wp:posOffset>
            </wp:positionH>
            <wp:positionV relativeFrom="paragraph">
              <wp:posOffset>108753</wp:posOffset>
            </wp:positionV>
            <wp:extent cx="1933575" cy="633095"/>
            <wp:effectExtent l="0" t="0" r="0" b="0"/>
            <wp:wrapSquare wrapText="bothSides"/>
            <wp:docPr id="7" name="Picture 7" descr="http://2.bp.blogspot.com/-5t9qUWIAdDE/VYENIszJxBI/AAAAAAAAGhg/eIqj_pIQzCo/s1600/page-divider.47154547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t9qUWIAdDE/VYENIszJxBI/AAAAAAAAGhg/eIqj_pIQzCo/s1600/page-divider.47154547_st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D260" w14:textId="4EAAA108" w:rsidR="009A7CB1" w:rsidRDefault="009A7CB1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</w:p>
    <w:p w14:paraId="63999A7E" w14:textId="7C9C1D51" w:rsidR="009A7CB1" w:rsidRPr="005D70D8" w:rsidRDefault="009A7CB1" w:rsidP="00B650A5">
      <w:pPr>
        <w:pStyle w:val="ListParagraph"/>
        <w:spacing w:line="300" w:lineRule="auto"/>
        <w:ind w:left="0"/>
        <w:rPr>
          <w:sz w:val="26"/>
          <w:szCs w:val="26"/>
          <w:lang w:val="el-GR"/>
        </w:rPr>
      </w:pPr>
    </w:p>
    <w:p w14:paraId="692A8EEB" w14:textId="5B8C7C8B" w:rsidR="00B6047F" w:rsidRPr="0016797F" w:rsidRDefault="00B6047F" w:rsidP="00B6047F">
      <w:pPr>
        <w:pStyle w:val="ListParagraph"/>
        <w:rPr>
          <w:sz w:val="26"/>
          <w:szCs w:val="26"/>
          <w:lang w:val="el-GR"/>
        </w:rPr>
      </w:pPr>
    </w:p>
    <w:p w14:paraId="227F52DD" w14:textId="664871B3" w:rsidR="00B6047F" w:rsidRPr="00952341" w:rsidRDefault="00B6047F" w:rsidP="00B6047F">
      <w:pPr>
        <w:tabs>
          <w:tab w:val="left" w:pos="567"/>
          <w:tab w:val="left" w:pos="851"/>
        </w:tabs>
        <w:ind w:left="567" w:hanging="567"/>
        <w:jc w:val="right"/>
        <w:rPr>
          <w:rFonts w:ascii="Bookman Old Style" w:hAnsi="Bookman Old Style"/>
          <w:sz w:val="26"/>
          <w:szCs w:val="26"/>
          <w:lang w:val="el-GR"/>
        </w:rPr>
      </w:pPr>
    </w:p>
    <w:p w14:paraId="099AABF3" w14:textId="484928E4" w:rsidR="00B6047F" w:rsidRDefault="00B6047F" w:rsidP="00B6047F">
      <w:pPr>
        <w:ind w:firstLine="567"/>
        <w:jc w:val="both"/>
        <w:rPr>
          <w:rFonts w:ascii="Bookman Old Style" w:hAnsi="Bookman Old Style"/>
          <w:sz w:val="26"/>
          <w:szCs w:val="26"/>
          <w:lang w:val="el-GR"/>
        </w:rPr>
      </w:pPr>
      <w:r w:rsidRPr="00952341">
        <w:rPr>
          <w:rFonts w:ascii="Bookman Old Style" w:hAnsi="Bookman Old Style"/>
          <w:sz w:val="26"/>
          <w:szCs w:val="26"/>
          <w:lang w:val="el-GR"/>
        </w:rPr>
        <w:tab/>
      </w:r>
    </w:p>
    <w:p w14:paraId="0DC33D95" w14:textId="42654185" w:rsidR="00B6047F" w:rsidRPr="00314AA5" w:rsidRDefault="00B6047F" w:rsidP="00B6047F">
      <w:pPr>
        <w:ind w:firstLine="567"/>
        <w:jc w:val="both"/>
        <w:rPr>
          <w:noProof/>
          <w:lang w:val="el-GR"/>
        </w:rPr>
      </w:pPr>
    </w:p>
    <w:p w14:paraId="161E285E" w14:textId="3A1E95E5" w:rsidR="00C44FF5" w:rsidRDefault="00C44FF5" w:rsidP="00C44FF5">
      <w:pPr>
        <w:ind w:firstLine="720"/>
        <w:jc w:val="both"/>
        <w:rPr>
          <w:sz w:val="26"/>
          <w:szCs w:val="26"/>
          <w:lang w:val="el-GR"/>
        </w:rPr>
      </w:pPr>
    </w:p>
    <w:p w14:paraId="2674F8F5" w14:textId="77777777" w:rsidR="007644BE" w:rsidRDefault="007644BE" w:rsidP="00C44FF5">
      <w:pPr>
        <w:ind w:firstLine="720"/>
        <w:jc w:val="both"/>
        <w:rPr>
          <w:sz w:val="26"/>
          <w:szCs w:val="26"/>
          <w:lang w:val="el-GR"/>
        </w:rPr>
      </w:pPr>
    </w:p>
    <w:p w14:paraId="707FA505" w14:textId="77777777" w:rsidR="007644BE" w:rsidRDefault="007644BE" w:rsidP="00C44FF5">
      <w:pPr>
        <w:ind w:firstLine="720"/>
        <w:jc w:val="both"/>
        <w:rPr>
          <w:sz w:val="26"/>
          <w:szCs w:val="26"/>
          <w:lang w:val="el-GR"/>
        </w:rPr>
      </w:pPr>
    </w:p>
    <w:p w14:paraId="1DFF4A35" w14:textId="78304AA3" w:rsidR="0012302A" w:rsidRDefault="0012302A" w:rsidP="00C44FF5">
      <w:pPr>
        <w:ind w:firstLine="720"/>
        <w:jc w:val="both"/>
        <w:rPr>
          <w:sz w:val="26"/>
          <w:szCs w:val="26"/>
          <w:lang w:val="el-GR"/>
        </w:rPr>
      </w:pPr>
    </w:p>
    <w:p w14:paraId="5D43A326" w14:textId="77777777" w:rsidR="00E04A47" w:rsidRDefault="00E04A47" w:rsidP="00C44FF5">
      <w:pPr>
        <w:ind w:firstLine="720"/>
        <w:jc w:val="both"/>
        <w:rPr>
          <w:sz w:val="26"/>
          <w:szCs w:val="26"/>
          <w:lang w:val="el-GR"/>
        </w:rPr>
      </w:pPr>
    </w:p>
    <w:p w14:paraId="06D6D1B5" w14:textId="77777777" w:rsidR="00E04A47" w:rsidRDefault="00E04A47" w:rsidP="00C44FF5">
      <w:pPr>
        <w:ind w:firstLine="720"/>
        <w:jc w:val="both"/>
        <w:rPr>
          <w:sz w:val="26"/>
          <w:szCs w:val="26"/>
          <w:lang w:val="el-GR"/>
        </w:rPr>
      </w:pPr>
    </w:p>
    <w:p w14:paraId="7A37CB9E" w14:textId="77777777" w:rsidR="00E04A47" w:rsidRDefault="00E04A47" w:rsidP="00C44FF5">
      <w:pPr>
        <w:ind w:firstLine="720"/>
        <w:jc w:val="both"/>
        <w:rPr>
          <w:sz w:val="26"/>
          <w:szCs w:val="26"/>
          <w:lang w:val="el-GR"/>
        </w:rPr>
      </w:pPr>
    </w:p>
    <w:p w14:paraId="68201CBC" w14:textId="0A40D282" w:rsidR="009074E4" w:rsidRDefault="00A3259C" w:rsidP="00FE28E8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  <w:r>
        <w:rPr>
          <w:rFonts w:ascii="Bookman Old Style" w:hAnsi="Bookman Old Style"/>
          <w:sz w:val="26"/>
          <w:szCs w:val="26"/>
          <w:u w:val="single"/>
          <w:lang w:val="el-GR"/>
        </w:rPr>
        <w:lastRenderedPageBreak/>
        <w:t>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7</w:t>
      </w:r>
      <w:r w:rsidR="00FE28E8" w:rsidRPr="00FE28E8">
        <w:rPr>
          <w:rFonts w:ascii="Bookman Old Style" w:hAnsi="Bookman Old Style"/>
          <w:sz w:val="26"/>
          <w:szCs w:val="26"/>
          <w:u w:val="single"/>
          <w:lang w:val="el-GR"/>
        </w:rPr>
        <w:t xml:space="preserve"> </w:t>
      </w:r>
      <w:r w:rsidR="00C00E27" w:rsidRPr="00AD4A09">
        <w:rPr>
          <w:rFonts w:ascii="Bookman Old Style" w:hAnsi="Bookman Old Style"/>
          <w:sz w:val="26"/>
          <w:szCs w:val="26"/>
          <w:u w:val="single"/>
          <w:lang w:val="el-GR"/>
        </w:rPr>
        <w:t>Νοεμβρίου</w:t>
      </w:r>
      <w:r w:rsidR="00FE28E8" w:rsidRPr="00FE28E8">
        <w:rPr>
          <w:rFonts w:ascii="Bookman Old Style" w:hAnsi="Bookman Old Style"/>
          <w:sz w:val="26"/>
          <w:szCs w:val="26"/>
          <w:u w:val="single"/>
          <w:lang w:val="el-GR"/>
        </w:rPr>
        <w:t>, 202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="00FE28E8" w:rsidRPr="00FE28E8">
        <w:rPr>
          <w:rFonts w:ascii="Bookman Old Style" w:hAnsi="Bookman Old Style"/>
          <w:sz w:val="26"/>
          <w:szCs w:val="26"/>
          <w:u w:val="single"/>
          <w:lang w:val="el-GR"/>
        </w:rPr>
        <w:t xml:space="preserve"> (Πέμπτη)</w:t>
      </w:r>
    </w:p>
    <w:p w14:paraId="1CC66A9A" w14:textId="77777777" w:rsidR="002C06FC" w:rsidRDefault="002C06FC" w:rsidP="002C06FC">
      <w:pPr>
        <w:spacing w:line="120" w:lineRule="auto"/>
        <w:ind w:firstLine="562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6E596959" w14:textId="4FFC187A" w:rsidR="009074E4" w:rsidRPr="00205917" w:rsidRDefault="009074E4" w:rsidP="00205917">
      <w:pPr>
        <w:pStyle w:val="ListParagraph"/>
        <w:numPr>
          <w:ilvl w:val="0"/>
          <w:numId w:val="7"/>
        </w:numPr>
        <w:jc w:val="center"/>
        <w:rPr>
          <w:rFonts w:ascii="Bookman Old Style" w:hAnsi="Bookman Old Style"/>
          <w:sz w:val="26"/>
          <w:szCs w:val="26"/>
          <w:lang w:val="el-GR"/>
        </w:rPr>
      </w:pPr>
      <w:r w:rsidRPr="00205917">
        <w:rPr>
          <w:rFonts w:ascii="Bookman Old Style" w:hAnsi="Bookman Old Style"/>
          <w:sz w:val="26"/>
          <w:szCs w:val="26"/>
          <w:lang w:val="el-GR"/>
        </w:rPr>
        <w:t>«</w:t>
      </w:r>
      <w:r w:rsidR="00095515">
        <w:rPr>
          <w:rFonts w:ascii="Bookman Old Style" w:hAnsi="Bookman Old Style"/>
          <w:sz w:val="26"/>
          <w:szCs w:val="26"/>
          <w:lang w:val="el-GR"/>
        </w:rPr>
        <w:t>άρτιος</w:t>
      </w:r>
      <w:r w:rsidRPr="00205917">
        <w:rPr>
          <w:rFonts w:ascii="Bookman Old Style" w:hAnsi="Bookman Old Style"/>
          <w:sz w:val="26"/>
          <w:szCs w:val="26"/>
          <w:lang w:val="el-GR"/>
        </w:rPr>
        <w:t>» (</w:t>
      </w:r>
      <w:r w:rsidR="00095515">
        <w:rPr>
          <w:rFonts w:ascii="Bookman Old Style" w:hAnsi="Bookman Old Style"/>
          <w:sz w:val="26"/>
          <w:szCs w:val="26"/>
          <w:lang w:val="el-GR"/>
        </w:rPr>
        <w:t>Β’ Τιμ</w:t>
      </w:r>
      <w:r w:rsidRPr="00205917">
        <w:rPr>
          <w:rFonts w:ascii="Bookman Old Style" w:hAnsi="Bookman Old Style"/>
          <w:sz w:val="26"/>
          <w:szCs w:val="26"/>
          <w:lang w:val="el-GR"/>
        </w:rPr>
        <w:t xml:space="preserve">. </w:t>
      </w:r>
      <w:r w:rsidR="00095515">
        <w:rPr>
          <w:rFonts w:ascii="Bookman Old Style" w:hAnsi="Bookman Old Style"/>
          <w:sz w:val="26"/>
          <w:szCs w:val="26"/>
          <w:lang w:val="el-GR"/>
        </w:rPr>
        <w:t>γ</w:t>
      </w:r>
      <w:r w:rsidR="00A65FC2">
        <w:rPr>
          <w:rFonts w:ascii="Bookman Old Style" w:hAnsi="Bookman Old Style"/>
          <w:sz w:val="26"/>
          <w:szCs w:val="26"/>
          <w:lang w:val="el-GR"/>
        </w:rPr>
        <w:t>’</w:t>
      </w:r>
      <w:r w:rsidR="00F461F2"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095515">
        <w:rPr>
          <w:rFonts w:ascii="Bookman Old Style" w:hAnsi="Bookman Old Style"/>
          <w:sz w:val="26"/>
          <w:szCs w:val="26"/>
          <w:lang w:val="el-GR"/>
        </w:rPr>
        <w:t>17</w:t>
      </w:r>
      <w:r w:rsidRPr="00205917">
        <w:rPr>
          <w:rFonts w:ascii="Bookman Old Style" w:hAnsi="Bookman Old Style"/>
          <w:sz w:val="26"/>
          <w:szCs w:val="26"/>
          <w:lang w:val="el-GR"/>
        </w:rPr>
        <w:t>)</w:t>
      </w:r>
    </w:p>
    <w:p w14:paraId="772B7756" w14:textId="77777777" w:rsidR="009074E4" w:rsidRDefault="009074E4" w:rsidP="009074E4">
      <w:pPr>
        <w:ind w:firstLine="567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8EF1FB8" w14:textId="20A82079" w:rsidR="00EA2366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Πολλούς εχθρούς αντιμετωπίζουμε στην καθημερινότητα.</w:t>
      </w:r>
    </w:p>
    <w:p w14:paraId="66C4A2D8" w14:textId="77777777" w:rsidR="00095515" w:rsidRDefault="00095515" w:rsidP="00095515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CF279ED" w14:textId="1E53FD04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Ο πρώτος είναι η σάρκα. Είναι </w:t>
      </w:r>
    </w:p>
    <w:p w14:paraId="171E393B" w14:textId="77777777" w:rsidR="00095515" w:rsidRDefault="00095515" w:rsidP="00095515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D863770" w14:textId="6B0596F6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δύναμη του κακού, που υπάρχει μέσα μας.</w:t>
      </w:r>
    </w:p>
    <w:p w14:paraId="5ECC9F3C" w14:textId="77777777" w:rsidR="00095515" w:rsidRDefault="00095515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07D5739" w14:textId="56D6B4F7" w:rsidR="00095515" w:rsidRDefault="00FF7D6B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</w:t>
      </w:r>
      <w:r w:rsidR="00095515">
        <w:rPr>
          <w:rFonts w:ascii="Bookman Old Style" w:hAnsi="Bookman Old Style"/>
          <w:sz w:val="26"/>
          <w:szCs w:val="26"/>
          <w:lang w:val="el-GR"/>
        </w:rPr>
        <w:t xml:space="preserve"> λεγόμενος «παλαιός άνθρωπος»,</w:t>
      </w:r>
    </w:p>
    <w:p w14:paraId="69FD3D4B" w14:textId="77777777" w:rsidR="00095515" w:rsidRDefault="00095515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890ECB9" w14:textId="0C88173F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που προσπαθεί να μας παρασύρει με τις κακές ορέξεις. </w:t>
      </w:r>
    </w:p>
    <w:p w14:paraId="5BF07313" w14:textId="77777777" w:rsidR="00095515" w:rsidRDefault="00095515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27B79AB" w14:textId="587FC9F9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Τις αμαρτωλές παρορμήσεις. </w:t>
      </w:r>
    </w:p>
    <w:p w14:paraId="191BBF1F" w14:textId="77777777" w:rsidR="00095515" w:rsidRDefault="00095515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743AC3" w14:textId="176D8B0D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Και πιέσεις.</w:t>
      </w:r>
    </w:p>
    <w:p w14:paraId="458AC7F8" w14:textId="77777777" w:rsidR="00095515" w:rsidRDefault="00095515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8264723" w14:textId="4B8C5BDB" w:rsidR="00095515" w:rsidRDefault="0009551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δεύτερος είναι ο κόσμος. Λέγοντας «κόσμο»</w:t>
      </w:r>
      <w:r w:rsidR="00324EEF">
        <w:rPr>
          <w:rFonts w:ascii="Bookman Old Style" w:hAnsi="Bookman Old Style"/>
          <w:sz w:val="26"/>
          <w:szCs w:val="26"/>
          <w:lang w:val="el-GR"/>
        </w:rPr>
        <w:t xml:space="preserve"> εννοούμε την απ’ έξω ώθηση προς το κακό. Δηλ. το κοσμικό φρόνημα.</w:t>
      </w:r>
    </w:p>
    <w:p w14:paraId="2A88575D" w14:textId="77777777" w:rsidR="00324EEF" w:rsidRDefault="00324EEF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2ACCEED" w14:textId="2600A71C" w:rsidR="00324EEF" w:rsidRDefault="00324EEF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Είναι λοιπόν ανάγκη </w:t>
      </w:r>
    </w:p>
    <w:p w14:paraId="2910A88F" w14:textId="77777777" w:rsidR="00FB7B8A" w:rsidRDefault="00FB7B8A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F1F3902" w14:textId="6498C0C4" w:rsidR="00FB7B8A" w:rsidRDefault="00FF7D6B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ν</w:t>
      </w:r>
      <w:r w:rsidR="00FB7B8A">
        <w:rPr>
          <w:rFonts w:ascii="Bookman Old Style" w:hAnsi="Bookman Old Style"/>
          <w:sz w:val="26"/>
          <w:szCs w:val="26"/>
          <w:lang w:val="el-GR"/>
        </w:rPr>
        <w:t>α υπερνικηθεί.</w:t>
      </w:r>
    </w:p>
    <w:p w14:paraId="0CACC1C1" w14:textId="77777777" w:rsidR="00FB7B8A" w:rsidRDefault="00FB7B8A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4F11389" w14:textId="6944C655" w:rsidR="00FB7B8A" w:rsidRDefault="00FB7B8A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πιστός να ζει απαθής ως προς την αμαρτία.</w:t>
      </w:r>
    </w:p>
    <w:p w14:paraId="083B62AA" w14:textId="77777777" w:rsidR="00FB7B8A" w:rsidRDefault="00FB7B8A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E799C06" w14:textId="152B435F" w:rsidR="00FB7B8A" w:rsidRDefault="00FB7B8A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Θα απολαμβάνει δηλ. όλων των αγαθών, αλλά θα είναι </w:t>
      </w:r>
    </w:p>
    <w:p w14:paraId="74950D47" w14:textId="77777777" w:rsidR="00FB7B8A" w:rsidRDefault="00FB7B8A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7C4609D" w14:textId="3F814D0E" w:rsidR="00FB7B8A" w:rsidRDefault="00FF7D6B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ν</w:t>
      </w:r>
      <w:r w:rsidR="00FB7B8A">
        <w:rPr>
          <w:rFonts w:ascii="Bookman Old Style" w:hAnsi="Bookman Old Style"/>
          <w:sz w:val="26"/>
          <w:szCs w:val="26"/>
          <w:lang w:val="el-GR"/>
        </w:rPr>
        <w:t>εκρός.</w:t>
      </w:r>
    </w:p>
    <w:p w14:paraId="02D53BC8" w14:textId="77777777" w:rsidR="00FB7B8A" w:rsidRDefault="00FB7B8A" w:rsidP="0044192E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970E065" w14:textId="0BC93279" w:rsidR="00FB7B8A" w:rsidRDefault="00FB7B8A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Ασυγκίνητος για την αμαρτία.</w:t>
      </w:r>
    </w:p>
    <w:p w14:paraId="20B774FA" w14:textId="77777777" w:rsidR="0044192E" w:rsidRDefault="0044192E" w:rsidP="0006031D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0F65E6" w14:textId="46A2AB0E" w:rsidR="0044192E" w:rsidRDefault="0044192E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Ο τρίτος είναι ο διάβολος. Χρειάζεται </w:t>
      </w:r>
    </w:p>
    <w:p w14:paraId="69891DFC" w14:textId="77777777" w:rsidR="0044192E" w:rsidRDefault="0044192E" w:rsidP="0006031D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C504DF3" w14:textId="47BD5FF4" w:rsidR="0044192E" w:rsidRDefault="0044192E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ν' αρνείται τις κακές εισηγήσεις του.</w:t>
      </w:r>
    </w:p>
    <w:p w14:paraId="42113FD5" w14:textId="77777777" w:rsidR="0006031D" w:rsidRDefault="0006031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68642CB" w14:textId="0E53F404" w:rsidR="0044192E" w:rsidRDefault="0044192E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Να έχει τη δύναμη να στρέφει προς αυτόν τα νώτα.</w:t>
      </w:r>
    </w:p>
    <w:p w14:paraId="0EC87DE1" w14:textId="77777777" w:rsidR="0006031D" w:rsidRDefault="0006031D" w:rsidP="0006031D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C91CB9A" w14:textId="2F605C22" w:rsidR="0006031D" w:rsidRDefault="0006031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Να τον αποστρέφεται </w:t>
      </w:r>
    </w:p>
    <w:p w14:paraId="298A07F7" w14:textId="77777777" w:rsidR="0006031D" w:rsidRDefault="0006031D" w:rsidP="0006031D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BB502E" w14:textId="70A2F595" w:rsidR="0006031D" w:rsidRDefault="0006031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Και να «αποτάσσεται».</w:t>
      </w:r>
    </w:p>
    <w:p w14:paraId="32037D3F" w14:textId="77777777" w:rsidR="0006031D" w:rsidRDefault="0006031D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E8A7A9" w14:textId="40A1A81F" w:rsidR="0006031D" w:rsidRDefault="0006031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τέταρτος είναι ο θάνατος.</w:t>
      </w:r>
    </w:p>
    <w:p w14:paraId="741466B1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DB4997C" w14:textId="686C276D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Όταν ο άνθρωπος νικήσει τα πρώτα τρία, τότε θα γίνει «άρτιος του Θεού άνθρωπος», οπότε θα ποθεί πλέον τη μετάσταση</w:t>
      </w:r>
    </w:p>
    <w:p w14:paraId="74908C88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83181B4" w14:textId="025EB40C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από τα λυπηρά στα ευτυχή.</w:t>
      </w:r>
    </w:p>
    <w:p w14:paraId="2A11A7CA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62DE4AA" w14:textId="3205609A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Από τα φθαρτά στα άφθαρτα.</w:t>
      </w:r>
    </w:p>
    <w:p w14:paraId="3F0B5D41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357D38F" w14:textId="315C3519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Από τα επίγεια στα ουράνια.</w:t>
      </w:r>
    </w:p>
    <w:p w14:paraId="6A5A9D94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6DBD00" w14:textId="524CEA95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Από τα πρόσκαιρα στα αιώνια.</w:t>
      </w:r>
    </w:p>
    <w:p w14:paraId="6BD03F7A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F2013FF" w14:textId="0CCACE64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Έτσι όμως υπερνικάται και ο «έσχατος εχθρός» του ανθρώπου. Ο θάνατος.</w:t>
      </w:r>
    </w:p>
    <w:p w14:paraId="693AB8A7" w14:textId="77777777" w:rsidR="00C10BE8" w:rsidRDefault="00C10BE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4D15822" w14:textId="26908B9C" w:rsidR="00C10BE8" w:rsidRDefault="00C10BE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Αυτές τις αλήθειες μας προβάλλει η πείρα.</w:t>
      </w:r>
    </w:p>
    <w:p w14:paraId="1D79C98D" w14:textId="77777777" w:rsidR="007F0605" w:rsidRDefault="007F0605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435E0F7" w14:textId="533C83F0" w:rsidR="007F0605" w:rsidRDefault="007F060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Ειδικότερα, βοηθά ν’ αντιμετωπίσουμε το μεγάλο θέμα του θανάτου, που είναι απλώς</w:t>
      </w:r>
    </w:p>
    <w:p w14:paraId="6BAC7CCC" w14:textId="77777777" w:rsidR="007F0605" w:rsidRDefault="007F0605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39E6255" w14:textId="474822C0" w:rsidR="007F0605" w:rsidRDefault="007F060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ύπνος πρόσκαιρος.</w:t>
      </w:r>
    </w:p>
    <w:p w14:paraId="7589ECA3" w14:textId="77777777" w:rsidR="007F0605" w:rsidRDefault="007F0605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569EB34" w14:textId="7BFEB005" w:rsidR="007F0605" w:rsidRDefault="007F0605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Η εκδημία από τον κόσμο τούτο στον αληθινό. Και </w:t>
      </w:r>
    </w:p>
    <w:p w14:paraId="42A203CE" w14:textId="77777777" w:rsidR="00D04860" w:rsidRDefault="00D04860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C78BF6A" w14:textId="1B339225" w:rsidR="00D04860" w:rsidRDefault="00D04860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η άνοδος στον πραγματικό. </w:t>
      </w:r>
    </w:p>
    <w:p w14:paraId="49B761E6" w14:textId="06D4496E" w:rsidR="00D04860" w:rsidRDefault="00D04860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Είναι αλήθεια, ότι ο κόσμος φοβάται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θάνατο.</w:t>
      </w:r>
    </w:p>
    <w:p w14:paraId="3E0FB583" w14:textId="77777777" w:rsidR="00BC2722" w:rsidRDefault="00BC2722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BB32AD2" w14:textId="4508E3C4" w:rsidR="00BC2722" w:rsidRDefault="00BC2722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Και εκείνοι, οι οποίοι δήθεν τον αψηφούν. Ακόμη και αυτοί, που λένε ότι έχουν κουραστεί από </w:t>
      </w:r>
    </w:p>
    <w:p w14:paraId="3288CC0D" w14:textId="77777777" w:rsidR="00BC2722" w:rsidRDefault="00BC2722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D99A15" w14:textId="27CA6DE6" w:rsidR="00BC2722" w:rsidRDefault="00BC2722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τους κόπους και</w:t>
      </w:r>
      <w:r w:rsidR="00C6057D" w:rsidRPr="00C6057D">
        <w:rPr>
          <w:rFonts w:ascii="Bookman Old Style" w:hAnsi="Bookman Old Style"/>
          <w:sz w:val="26"/>
          <w:szCs w:val="26"/>
          <w:lang w:val="el-GR"/>
        </w:rPr>
        <w:t xml:space="preserve"> </w:t>
      </w:r>
      <w:r>
        <w:rPr>
          <w:rFonts w:ascii="Bookman Old Style" w:hAnsi="Bookman Old Style"/>
          <w:sz w:val="26"/>
          <w:szCs w:val="26"/>
          <w:lang w:val="el-GR"/>
        </w:rPr>
        <w:t xml:space="preserve">τους μόχθους της ζωής </w:t>
      </w:r>
    </w:p>
    <w:p w14:paraId="0D6E0700" w14:textId="1911BCE8" w:rsidR="00BC2722" w:rsidRDefault="00BC2722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και επικαλούνται ως λύτρωση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θάνατο, συνηθ</w:t>
      </w:r>
      <w:r w:rsidR="008154C7">
        <w:rPr>
          <w:rFonts w:ascii="Bookman Old Style" w:hAnsi="Bookman Old Style"/>
          <w:sz w:val="26"/>
          <w:szCs w:val="26"/>
          <w:lang w:val="el-GR"/>
        </w:rPr>
        <w:t>έστατα όμως δεν ευχαριστούνται με τη σκέψη του.</w:t>
      </w:r>
    </w:p>
    <w:p w14:paraId="0EEB7405" w14:textId="77777777" w:rsidR="008154C7" w:rsidRDefault="008154C7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71B9813" w14:textId="3FD32A87" w:rsidR="008154C7" w:rsidRDefault="008154C7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Εξακολουθεί να είναι</w:t>
      </w:r>
    </w:p>
    <w:p w14:paraId="4EA94BE6" w14:textId="77777777" w:rsidR="00307DD8" w:rsidRDefault="00307DD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FD19D95" w14:textId="5B594D4B" w:rsidR="00307DD8" w:rsidRDefault="00307DD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φόβητρο.</w:t>
      </w:r>
    </w:p>
    <w:p w14:paraId="0BF71329" w14:textId="77777777" w:rsidR="00307DD8" w:rsidRDefault="00307DD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0A6C85D" w14:textId="7E3AB888" w:rsidR="00307DD8" w:rsidRDefault="00307DD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Κάτι το απευκταίο.</w:t>
      </w:r>
    </w:p>
    <w:p w14:paraId="7A03C8C9" w14:textId="77777777" w:rsidR="00307DD8" w:rsidRDefault="00307DD8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DC640CE" w14:textId="4DD9EE4B" w:rsidR="00307DD8" w:rsidRDefault="00307DD8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Χριστιανός καλείται να γίνει και νικητής του θανάτο</w:t>
      </w:r>
      <w:r w:rsidR="00702EC3">
        <w:rPr>
          <w:rFonts w:ascii="Bookman Old Style" w:hAnsi="Bookman Old Style"/>
          <w:sz w:val="26"/>
          <w:szCs w:val="26"/>
          <w:lang w:val="el-GR"/>
        </w:rPr>
        <w:t>υ λοιπ</w:t>
      </w:r>
      <w:r w:rsidR="00135C99">
        <w:rPr>
          <w:rFonts w:ascii="Bookman Old Style" w:hAnsi="Bookman Old Style"/>
          <w:sz w:val="26"/>
          <w:szCs w:val="26"/>
          <w:lang w:val="el-GR"/>
        </w:rPr>
        <w:t>όν</w:t>
      </w:r>
      <w:r w:rsidR="00702EC3">
        <w:rPr>
          <w:rFonts w:ascii="Bookman Old Style" w:hAnsi="Bookman Old Style"/>
          <w:sz w:val="26"/>
          <w:szCs w:val="26"/>
          <w:lang w:val="el-GR"/>
        </w:rPr>
        <w:t>.</w:t>
      </w:r>
    </w:p>
    <w:p w14:paraId="4D6E665C" w14:textId="77777777" w:rsidR="00702EC3" w:rsidRDefault="00702EC3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FB88B8D" w14:textId="5049D132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Κι αυτός μ’ ένα μόνο τρόπο. Όταν κατορθώσει να </w:t>
      </w:r>
    </w:p>
    <w:p w14:paraId="3A830B00" w14:textId="77777777" w:rsidR="00702EC3" w:rsidRDefault="00702EC3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4C3ADCE" w14:textId="5888CFBF" w:rsidR="00702EC3" w:rsidRDefault="00025DE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</w:t>
      </w:r>
      <w:r w:rsidR="00702EC3">
        <w:rPr>
          <w:rFonts w:ascii="Bookman Old Style" w:hAnsi="Bookman Old Style"/>
          <w:sz w:val="26"/>
          <w:szCs w:val="26"/>
          <w:lang w:val="el-GR"/>
        </w:rPr>
        <w:t>υνάψει στενό δεσμό με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 w:rsidR="00702EC3">
        <w:rPr>
          <w:rFonts w:ascii="Bookman Old Style" w:hAnsi="Bookman Old Style"/>
          <w:sz w:val="26"/>
          <w:szCs w:val="26"/>
          <w:lang w:val="el-GR"/>
        </w:rPr>
        <w:t xml:space="preserve"> Χριστό.</w:t>
      </w:r>
    </w:p>
    <w:p w14:paraId="7FC74316" w14:textId="1EAF75F4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Να πολιτεύεται κατά το θέλημα του Χριστού, </w:t>
      </w:r>
    </w:p>
    <w:p w14:paraId="53A2915D" w14:textId="77777777" w:rsidR="00702EC3" w:rsidRDefault="00702EC3" w:rsidP="00702EC3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C4CCAF6" w14:textId="1396A676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θα τρέμει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θάνατο.</w:t>
      </w:r>
    </w:p>
    <w:p w14:paraId="246C5C32" w14:textId="77777777" w:rsidR="00702EC3" w:rsidRDefault="00702EC3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C19A4AE" w14:textId="2EC80F90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Θα θεωρεί</w:t>
      </w:r>
    </w:p>
    <w:p w14:paraId="1FE1A6C8" w14:textId="77777777" w:rsidR="00702EC3" w:rsidRDefault="00702EC3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C917928" w14:textId="3535DAE9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γέφυραν που ενώνει τη γη με τον ουρανό.</w:t>
      </w:r>
    </w:p>
    <w:p w14:paraId="4131F94D" w14:textId="77777777" w:rsidR="00702EC3" w:rsidRDefault="00702EC3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B118A59" w14:textId="2EC9CD8B" w:rsidR="00702EC3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Μετάσταση.</w:t>
      </w:r>
    </w:p>
    <w:p w14:paraId="6E1BF19C" w14:textId="77777777" w:rsidR="00702EC3" w:rsidRDefault="00702EC3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110ED20" w14:textId="499DC78E" w:rsidR="00702EC3" w:rsidRPr="009149E2" w:rsidRDefault="00702EC3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Απαιτούνται λοιπόν προηγουμένως </w:t>
      </w:r>
    </w:p>
    <w:p w14:paraId="69912EC5" w14:textId="77777777" w:rsidR="00997B59" w:rsidRPr="009149E2" w:rsidRDefault="00997B59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1BC267E" w14:textId="157CA8B4" w:rsidR="00997B59" w:rsidRDefault="008253DD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</w:t>
      </w:r>
      <w:r w:rsidR="00997B59">
        <w:rPr>
          <w:rFonts w:ascii="Bookman Old Style" w:hAnsi="Bookman Old Style"/>
          <w:sz w:val="26"/>
          <w:szCs w:val="26"/>
          <w:lang w:val="el-GR"/>
        </w:rPr>
        <w:t>εσμός συνεχής με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 w:rsidR="00997B59">
        <w:rPr>
          <w:rFonts w:ascii="Bookman Old Style" w:hAnsi="Bookman Old Style"/>
          <w:sz w:val="26"/>
          <w:szCs w:val="26"/>
          <w:lang w:val="el-GR"/>
        </w:rPr>
        <w:t xml:space="preserve"> Χριστό,</w:t>
      </w:r>
    </w:p>
    <w:p w14:paraId="616D9313" w14:textId="77777777" w:rsidR="00997B59" w:rsidRDefault="00997B59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6FD9281" w14:textId="484A9474" w:rsidR="00997B59" w:rsidRDefault="00997B59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Πίστη.</w:t>
      </w:r>
    </w:p>
    <w:p w14:paraId="2CBC20FF" w14:textId="77777777" w:rsidR="00997B59" w:rsidRDefault="00997B59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02DFA5B" w14:textId="6A60BED4" w:rsidR="00997B59" w:rsidRDefault="00997B59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Αγάπη προς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σωτήρα Χριστό ολόψυχα.</w:t>
      </w:r>
    </w:p>
    <w:p w14:paraId="43B8573B" w14:textId="77777777" w:rsidR="00997B59" w:rsidRDefault="00997B59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B1DC8F" w14:textId="71C14EAC" w:rsidR="00997B59" w:rsidRDefault="00997B59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Εφαρμογές των λόγων Του.</w:t>
      </w:r>
    </w:p>
    <w:p w14:paraId="6FF5A3D6" w14:textId="77777777" w:rsidR="00F21E8E" w:rsidRDefault="00F21E8E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D9B43B3" w14:textId="1C85C91F" w:rsidR="00F21E8E" w:rsidRDefault="00F21E8E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σωστή σχέση με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Χριστό θα βοηθήσει στην καλλιέργεια της αγάπης.</w:t>
      </w:r>
    </w:p>
    <w:p w14:paraId="681936AD" w14:textId="219D59DC" w:rsidR="00F21E8E" w:rsidRDefault="00F21E8E" w:rsidP="009149E2">
      <w:pPr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2A38FE" w14:textId="185C9FD1" w:rsidR="00F21E8E" w:rsidRDefault="00F21E8E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Κι είναι η μόνη λύση.</w:t>
      </w:r>
    </w:p>
    <w:p w14:paraId="0FD9072F" w14:textId="2C8D0844" w:rsidR="00F21E8E" w:rsidRDefault="009149E2" w:rsidP="00095515">
      <w:pPr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4FCE8530" wp14:editId="1E641039">
            <wp:simplePos x="0" y="0"/>
            <wp:positionH relativeFrom="column">
              <wp:posOffset>1404668</wp:posOffset>
            </wp:positionH>
            <wp:positionV relativeFrom="paragraph">
              <wp:posOffset>17780</wp:posOffset>
            </wp:positionV>
            <wp:extent cx="1155700" cy="296545"/>
            <wp:effectExtent l="0" t="0" r="0" b="8255"/>
            <wp:wrapSquare wrapText="bothSides"/>
            <wp:docPr id="1" name="Picture 1" descr="http://2.bp.blogspot.com/-5t9qUWIAdDE/VYENIszJxBI/AAAAAAAAGhg/eIqj_pIQzCo/s1600/page-divider.47154547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t9qUWIAdDE/VYENIszJxBI/AAAAAAAAGhg/eIqj_pIQzCo/s1600/page-divider.47154547_st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48D2F" w14:textId="1E45E728" w:rsidR="009074E4" w:rsidRDefault="00A3259C" w:rsidP="00E125C1">
      <w:pPr>
        <w:ind w:firstLine="567"/>
        <w:jc w:val="center"/>
        <w:rPr>
          <w:rFonts w:ascii="Bookman Old Style" w:hAnsi="Bookman Old Style"/>
          <w:sz w:val="26"/>
          <w:szCs w:val="26"/>
          <w:u w:val="single"/>
          <w:lang w:val="el-GR"/>
        </w:rPr>
      </w:pPr>
      <w:r>
        <w:rPr>
          <w:rFonts w:ascii="Bookman Old Style" w:hAnsi="Bookman Old Style"/>
          <w:sz w:val="26"/>
          <w:szCs w:val="26"/>
          <w:u w:val="single"/>
          <w:lang w:val="el-GR"/>
        </w:rPr>
        <w:lastRenderedPageBreak/>
        <w:t>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8</w:t>
      </w:r>
      <w:r w:rsidR="00E125C1" w:rsidRPr="00E125C1">
        <w:rPr>
          <w:rFonts w:ascii="Bookman Old Style" w:hAnsi="Bookman Old Style"/>
          <w:sz w:val="26"/>
          <w:szCs w:val="26"/>
          <w:u w:val="single"/>
          <w:lang w:val="el-GR"/>
        </w:rPr>
        <w:t xml:space="preserve"> </w:t>
      </w:r>
      <w:r w:rsidRPr="00AD4A09">
        <w:rPr>
          <w:rFonts w:ascii="Bookman Old Style" w:hAnsi="Bookman Old Style"/>
          <w:sz w:val="26"/>
          <w:szCs w:val="26"/>
          <w:u w:val="single"/>
          <w:lang w:val="el-GR"/>
        </w:rPr>
        <w:t>Νοεμβρίου</w:t>
      </w:r>
      <w:r w:rsidR="00E125C1" w:rsidRPr="00E125C1">
        <w:rPr>
          <w:rFonts w:ascii="Bookman Old Style" w:hAnsi="Bookman Old Style"/>
          <w:sz w:val="26"/>
          <w:szCs w:val="26"/>
          <w:u w:val="single"/>
          <w:lang w:val="el-GR"/>
        </w:rPr>
        <w:t>, 202</w:t>
      </w:r>
      <w:r w:rsidR="00B401F8">
        <w:rPr>
          <w:rFonts w:ascii="Bookman Old Style" w:hAnsi="Bookman Old Style"/>
          <w:sz w:val="26"/>
          <w:szCs w:val="26"/>
          <w:u w:val="single"/>
          <w:lang w:val="el-GR"/>
        </w:rPr>
        <w:t>5</w:t>
      </w:r>
      <w:r w:rsidR="00E125C1" w:rsidRPr="00E125C1">
        <w:rPr>
          <w:rFonts w:ascii="Bookman Old Style" w:hAnsi="Bookman Old Style"/>
          <w:sz w:val="26"/>
          <w:szCs w:val="26"/>
          <w:u w:val="single"/>
          <w:lang w:val="el-GR"/>
        </w:rPr>
        <w:t xml:space="preserve"> (Παρασκευή)</w:t>
      </w:r>
    </w:p>
    <w:p w14:paraId="4AE93DE8" w14:textId="77777777" w:rsidR="00E125C1" w:rsidRPr="00E125C1" w:rsidRDefault="00E125C1" w:rsidP="009074E4">
      <w:pPr>
        <w:ind w:firstLine="567"/>
        <w:jc w:val="both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70F8D49B" w14:textId="0AE8C3C4" w:rsidR="009074E4" w:rsidRPr="005D70D8" w:rsidRDefault="009074E4" w:rsidP="00205917">
      <w:pPr>
        <w:pStyle w:val="ListParagraph"/>
        <w:numPr>
          <w:ilvl w:val="0"/>
          <w:numId w:val="7"/>
        </w:numPr>
        <w:jc w:val="center"/>
        <w:rPr>
          <w:rFonts w:ascii="Bookman Old Style" w:hAnsi="Bookman Old Style"/>
          <w:sz w:val="26"/>
          <w:szCs w:val="26"/>
          <w:lang w:val="el-GR"/>
        </w:rPr>
      </w:pPr>
      <w:r w:rsidRPr="005D70D8">
        <w:rPr>
          <w:rFonts w:ascii="Bookman Old Style" w:hAnsi="Bookman Old Style"/>
          <w:sz w:val="26"/>
          <w:szCs w:val="26"/>
          <w:lang w:val="el-GR"/>
        </w:rPr>
        <w:t>«</w:t>
      </w:r>
      <w:r w:rsidR="004E2274">
        <w:rPr>
          <w:rFonts w:ascii="Bookman Old Style" w:hAnsi="Bookman Old Style"/>
          <w:sz w:val="26"/>
          <w:szCs w:val="26"/>
          <w:lang w:val="el-GR"/>
        </w:rPr>
        <w:t>δίστομον</w:t>
      </w:r>
      <w:r w:rsidRPr="005D70D8">
        <w:rPr>
          <w:rFonts w:ascii="Bookman Old Style" w:hAnsi="Bookman Old Style"/>
          <w:sz w:val="26"/>
          <w:szCs w:val="26"/>
          <w:lang w:val="el-GR"/>
        </w:rPr>
        <w:t>» (</w:t>
      </w:r>
      <w:r w:rsidR="004E2274">
        <w:rPr>
          <w:rFonts w:ascii="Bookman Old Style" w:hAnsi="Bookman Old Style"/>
          <w:sz w:val="26"/>
          <w:szCs w:val="26"/>
          <w:lang w:val="el-GR"/>
        </w:rPr>
        <w:t>Εβρ</w:t>
      </w:r>
      <w:r w:rsidRPr="005D70D8">
        <w:rPr>
          <w:rFonts w:ascii="Bookman Old Style" w:hAnsi="Bookman Old Style"/>
          <w:sz w:val="26"/>
          <w:szCs w:val="26"/>
          <w:lang w:val="el-GR"/>
        </w:rPr>
        <w:t xml:space="preserve">. </w:t>
      </w:r>
      <w:r w:rsidR="004E2274">
        <w:rPr>
          <w:rFonts w:ascii="Bookman Old Style" w:hAnsi="Bookman Old Style"/>
          <w:sz w:val="26"/>
          <w:szCs w:val="26"/>
          <w:lang w:val="el-GR"/>
        </w:rPr>
        <w:t>δ</w:t>
      </w:r>
      <w:r w:rsidR="00BD2FCA">
        <w:rPr>
          <w:rFonts w:ascii="Bookman Old Style" w:hAnsi="Bookman Old Style"/>
          <w:sz w:val="26"/>
          <w:szCs w:val="26"/>
          <w:lang w:val="el-GR"/>
        </w:rPr>
        <w:t>’</w:t>
      </w:r>
      <w:r w:rsidR="00F461F2"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357F2C">
        <w:rPr>
          <w:rFonts w:ascii="Bookman Old Style" w:hAnsi="Bookman Old Style"/>
          <w:sz w:val="26"/>
          <w:szCs w:val="26"/>
          <w:lang w:val="el-GR"/>
        </w:rPr>
        <w:t>1</w:t>
      </w:r>
      <w:r w:rsidR="004E2274">
        <w:rPr>
          <w:rFonts w:ascii="Bookman Old Style" w:hAnsi="Bookman Old Style"/>
          <w:sz w:val="26"/>
          <w:szCs w:val="26"/>
          <w:lang w:val="el-GR"/>
        </w:rPr>
        <w:t>2</w:t>
      </w:r>
      <w:r w:rsidRPr="005D70D8">
        <w:rPr>
          <w:rFonts w:ascii="Bookman Old Style" w:hAnsi="Bookman Old Style"/>
          <w:sz w:val="26"/>
          <w:szCs w:val="26"/>
          <w:lang w:val="el-GR"/>
        </w:rPr>
        <w:t>)</w:t>
      </w:r>
    </w:p>
    <w:p w14:paraId="15012AA8" w14:textId="77777777" w:rsidR="009074E4" w:rsidRDefault="009074E4" w:rsidP="009074E4">
      <w:pPr>
        <w:ind w:firstLine="567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0836049" w14:textId="43370D7A" w:rsidR="00357F2C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Προσέχουμε, ότι πολλά θαύματα </w:t>
      </w:r>
    </w:p>
    <w:p w14:paraId="0F6732B5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511137D" w14:textId="3F3E746E" w:rsidR="00563E55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μας αναφέρει η ιστορία</w:t>
      </w:r>
    </w:p>
    <w:p w14:paraId="723A3CE1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A0580FE" w14:textId="349B8C18" w:rsidR="00563E55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γίνονται καθημερινά.</w:t>
      </w:r>
    </w:p>
    <w:p w14:paraId="368F5ACF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E5A46D7" w14:textId="12623DE0" w:rsidR="00563E55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τα διακρίνουμε όμως. Γιατί;</w:t>
      </w:r>
      <w:r w:rsidR="008A307E">
        <w:rPr>
          <w:rFonts w:ascii="Bookman Old Style" w:hAnsi="Bookman Old Style"/>
          <w:sz w:val="26"/>
          <w:szCs w:val="26"/>
          <w:lang w:val="el-GR"/>
        </w:rPr>
        <w:t xml:space="preserve"> Διότι</w:t>
      </w:r>
    </w:p>
    <w:p w14:paraId="4D51EA82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A9E5BB6" w14:textId="1967D051" w:rsidR="00563E55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η όρασή μας δεν είναι καθαρή,</w:t>
      </w:r>
    </w:p>
    <w:p w14:paraId="2CE99E3A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EAF8493" w14:textId="32850ACB" w:rsidR="00563E55" w:rsidRDefault="00563E55" w:rsidP="00563E55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ούτε ασκημένη για κάτι τέτοιο.</w:t>
      </w:r>
    </w:p>
    <w:p w14:paraId="1736F5EC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ind w:left="562" w:hanging="562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4FBE018" w14:textId="77E80AFF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θα ήταν υπερβολή να πούμε, πως το θαύμα των αιώνων είναι η Αγία Γραφή.</w:t>
      </w:r>
    </w:p>
    <w:p w14:paraId="53CD84CC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E6C59CF" w14:textId="21C74CB3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Πρώτα</w:t>
      </w:r>
    </w:p>
    <w:p w14:paraId="341842CC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5D63887" w14:textId="049C576D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η συγκρότησή της σ’ ένα ενιαίο σύνολο, μέσα σ’ ένα τόσο μεγάλο χρονικό διάστημα.</w:t>
      </w:r>
    </w:p>
    <w:p w14:paraId="4FD04964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CD298C1" w14:textId="45578D8D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η σύνθεση τόσων συγγραφέων μαζί .</w:t>
      </w:r>
    </w:p>
    <w:p w14:paraId="1CAD7468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DE36E9" w14:textId="02C3ED00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Το περιεχόμεν</w:t>
      </w:r>
      <w:r w:rsidR="00C6057D">
        <w:rPr>
          <w:rFonts w:ascii="Bookman Old Style" w:hAnsi="Bookman Old Style"/>
          <w:sz w:val="26"/>
          <w:szCs w:val="26"/>
          <w:lang w:val="el-GR"/>
        </w:rPr>
        <w:t>ό</w:t>
      </w:r>
      <w:r>
        <w:rPr>
          <w:rFonts w:ascii="Bookman Old Style" w:hAnsi="Bookman Old Style"/>
          <w:sz w:val="26"/>
          <w:szCs w:val="26"/>
          <w:lang w:val="el-GR"/>
        </w:rPr>
        <w:t xml:space="preserve"> της </w:t>
      </w:r>
    </w:p>
    <w:p w14:paraId="3EC62FA4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41E874F" w14:textId="5AB72858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που περιλαμβάνει</w:t>
      </w:r>
    </w:p>
    <w:p w14:paraId="6EB96DD3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F939900" w14:textId="18B40F1D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ιστορία.</w:t>
      </w:r>
    </w:p>
    <w:p w14:paraId="6D29651D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40A643C" w14:textId="6549F11F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Ποίηση.</w:t>
      </w:r>
    </w:p>
    <w:p w14:paraId="1987B7B3" w14:textId="77777777" w:rsidR="008A307E" w:rsidRDefault="008A307E" w:rsidP="008A307E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70711FC" w14:textId="10B3693C" w:rsidR="00563E55" w:rsidRDefault="00563E55" w:rsidP="00563E55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Αρχα</w:t>
      </w:r>
      <w:r w:rsidR="00D5423B">
        <w:rPr>
          <w:rFonts w:ascii="Bookman Old Style" w:hAnsi="Bookman Old Style"/>
          <w:sz w:val="26"/>
          <w:szCs w:val="26"/>
          <w:lang w:val="el-GR"/>
        </w:rPr>
        <w:t>ι</w:t>
      </w:r>
      <w:r>
        <w:rPr>
          <w:rFonts w:ascii="Bookman Old Style" w:hAnsi="Bookman Old Style"/>
          <w:sz w:val="26"/>
          <w:szCs w:val="26"/>
          <w:lang w:val="el-GR"/>
        </w:rPr>
        <w:t>ολογία.</w:t>
      </w:r>
    </w:p>
    <w:p w14:paraId="149031F0" w14:textId="77777777" w:rsidR="00563E55" w:rsidRDefault="00563E55" w:rsidP="0054086B">
      <w:pPr>
        <w:tabs>
          <w:tab w:val="left" w:pos="0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65475DE" w14:textId="77777777" w:rsidR="00563E55" w:rsidRDefault="00563E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δ)  Προφητεία.       </w:t>
      </w:r>
    </w:p>
    <w:p w14:paraId="7E0012DE" w14:textId="77777777" w:rsidR="00563E55" w:rsidRDefault="00563E55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98889BE" w14:textId="77777777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Μεγάλη</w:t>
      </w:r>
    </w:p>
    <w:p w14:paraId="079DC4DC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3E0CA6E" w14:textId="28FDDEE8" w:rsidR="00563E55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η επίδρασ</w:t>
      </w:r>
      <w:r w:rsidR="003B0467">
        <w:rPr>
          <w:rFonts w:ascii="Bookman Old Style" w:hAnsi="Bookman Old Style"/>
          <w:sz w:val="26"/>
          <w:szCs w:val="26"/>
          <w:lang w:val="el-GR"/>
        </w:rPr>
        <w:t>ή</w:t>
      </w:r>
      <w:r>
        <w:rPr>
          <w:rFonts w:ascii="Bookman Old Style" w:hAnsi="Bookman Old Style"/>
          <w:sz w:val="26"/>
          <w:szCs w:val="26"/>
          <w:lang w:val="el-GR"/>
        </w:rPr>
        <w:t xml:space="preserve"> της στον άνθρωπο και </w:t>
      </w:r>
    </w:p>
    <w:p w14:paraId="4A95D8F4" w14:textId="77777777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1B0E8D9" w14:textId="536A9E5F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την κοινωνία</w:t>
      </w:r>
    </w:p>
    <w:p w14:paraId="1088BAC2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87163DD" w14:textId="5C494C74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η δύναμη της  να ξεπεράσει μέσα στους αιώνες τους πολέμιούς της και</w:t>
      </w:r>
    </w:p>
    <w:p w14:paraId="2A74C228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306D968" w14:textId="45A05A74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να εξακολουθεί να κρατεί την κορυφαία θέση</w:t>
      </w:r>
    </w:p>
    <w:p w14:paraId="724B1638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3BAF493" w14:textId="4DA0333C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ε)  Η γιγαντιαία κυκλοφορία της που κάθε χρόνο αυξάνει και</w:t>
      </w:r>
    </w:p>
    <w:p w14:paraId="6203FA24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5DA5DD1" w14:textId="1CFAD980" w:rsidR="00B13B7E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στ)  φθάνει και στις πιο απόμερες γωνιές της γης.</w:t>
      </w:r>
    </w:p>
    <w:p w14:paraId="4BEEA348" w14:textId="77777777" w:rsidR="00B13B7E" w:rsidRDefault="00B13B7E" w:rsidP="0054086B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C6D62BE" w14:textId="0B3F9F22" w:rsidR="0054086B" w:rsidRDefault="00B13B7E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Όλα αυτά συνθέτουν ένα ζωντανό θα</w:t>
      </w:r>
      <w:r w:rsidR="0054086B">
        <w:rPr>
          <w:rFonts w:ascii="Bookman Old Style" w:hAnsi="Bookman Old Style"/>
          <w:sz w:val="26"/>
          <w:szCs w:val="26"/>
          <w:lang w:val="el-GR"/>
        </w:rPr>
        <w:t>ύμα.</w:t>
      </w:r>
    </w:p>
    <w:p w14:paraId="4187A131" w14:textId="77777777" w:rsidR="0054086B" w:rsidRDefault="0054086B" w:rsidP="00CA13D0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2C89606" w14:textId="1907B936" w:rsidR="0054086B" w:rsidRDefault="0054086B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Έτσι </w:t>
      </w:r>
    </w:p>
    <w:p w14:paraId="41C2BA7F" w14:textId="77777777" w:rsidR="00563E55" w:rsidRDefault="00563E55" w:rsidP="00CA13D0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8AD829B" w14:textId="465608DC" w:rsidR="0054086B" w:rsidRDefault="0054086B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α)  το προφητικό της μέρος επαληθεύεται συνεχώς, </w:t>
      </w:r>
    </w:p>
    <w:p w14:paraId="476F4F97" w14:textId="77777777" w:rsidR="0054086B" w:rsidRDefault="0054086B" w:rsidP="00CA13D0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1ECDFAB" w14:textId="32501E82" w:rsidR="0054086B" w:rsidRDefault="0054086B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το ιστορικό της βεβαιώνεται από τη σκαπάνη των αρχαιολόγων.</w:t>
      </w:r>
    </w:p>
    <w:p w14:paraId="324F9692" w14:textId="77777777" w:rsidR="0054086B" w:rsidRDefault="0054086B" w:rsidP="00CA13D0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6AF1D52" w14:textId="48151DEE" w:rsidR="0054086B" w:rsidRDefault="0054086B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Το πνευματικό και</w:t>
      </w:r>
      <w:r w:rsidR="00CA13D0">
        <w:rPr>
          <w:rFonts w:ascii="Bookman Old Style" w:hAnsi="Bookman Old Style"/>
          <w:sz w:val="26"/>
          <w:szCs w:val="26"/>
          <w:lang w:val="el-GR"/>
        </w:rPr>
        <w:t xml:space="preserve"> </w:t>
      </w:r>
    </w:p>
    <w:p w14:paraId="60019303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771BF9E" w14:textId="3980BDE7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ηθικό κύρος της αποδεικνύεται στη ζωή εκείνων</w:t>
      </w:r>
    </w:p>
    <w:p w14:paraId="2E5622C5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B0214B2" w14:textId="7D24E6CB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που</w:t>
      </w:r>
    </w:p>
    <w:p w14:paraId="39E0B8F8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BB6FEBF" w14:textId="4BAE4039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τη δέχονται και</w:t>
      </w:r>
    </w:p>
    <w:p w14:paraId="7AA94AFA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E297A8" w14:textId="11573101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β)  αντλούν </w:t>
      </w:r>
    </w:p>
    <w:p w14:paraId="3F8FF92E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8FFBE4A" w14:textId="309A73CF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από την Αγία Γραφή</w:t>
      </w:r>
    </w:p>
    <w:p w14:paraId="305995C8" w14:textId="77777777" w:rsidR="006E2C26" w:rsidRDefault="006E2C26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7D3DB5E" w14:textId="2382BE30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α)  </w:t>
      </w:r>
      <w:r w:rsidR="00C27C95">
        <w:rPr>
          <w:rFonts w:ascii="Bookman Old Style" w:hAnsi="Bookman Old Style"/>
          <w:sz w:val="26"/>
          <w:szCs w:val="26"/>
          <w:lang w:val="el-GR"/>
        </w:rPr>
        <w:t>φως.</w:t>
      </w:r>
    </w:p>
    <w:p w14:paraId="387960C9" w14:textId="77777777" w:rsidR="00C27C95" w:rsidRDefault="00C27C95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9C6EFA2" w14:textId="46C17BD5" w:rsidR="00C27C95" w:rsidRDefault="00C27C9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Οδηγίες.</w:t>
      </w:r>
    </w:p>
    <w:p w14:paraId="65D21020" w14:textId="77777777" w:rsidR="00C27C95" w:rsidRDefault="00C27C95" w:rsidP="00D82609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7B87CEA" w14:textId="3A0D3D27" w:rsidR="00C27C95" w:rsidRDefault="00C27C9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Δύναμη.</w:t>
      </w:r>
    </w:p>
    <w:p w14:paraId="5C22B1D6" w14:textId="77777777" w:rsidR="00C27C95" w:rsidRDefault="00C27C95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8EFD5EA" w14:textId="2E5D2E05" w:rsidR="00C27C95" w:rsidRDefault="00C27C9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Ένα βιβλίο ζωντανό που απευθύνει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λόγο στον άνθρωπο.</w:t>
      </w:r>
    </w:p>
    <w:p w14:paraId="2245A6CF" w14:textId="665EBE7A" w:rsidR="00C27C95" w:rsidRDefault="00C27C9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 xml:space="preserve">Δεν είναι νεκρό γράμμα. </w:t>
      </w:r>
    </w:p>
    <w:p w14:paraId="3E0228B7" w14:textId="77777777" w:rsidR="00AA7185" w:rsidRDefault="00AA7185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3E0D01D" w14:textId="19EA1528" w:rsidR="00AA7185" w:rsidRDefault="00AA718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Τα άλλα βιβλία </w:t>
      </w:r>
    </w:p>
    <w:p w14:paraId="443A6092" w14:textId="77777777" w:rsidR="00AA7185" w:rsidRDefault="00AA7185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E978DFE" w14:textId="1CCAD3EA" w:rsidR="00AA7185" w:rsidRDefault="00AA718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</w:t>
      </w:r>
      <w:r w:rsidR="00681003">
        <w:rPr>
          <w:rFonts w:ascii="Bookman Old Style" w:hAnsi="Bookman Old Style"/>
          <w:sz w:val="26"/>
          <w:szCs w:val="26"/>
          <w:lang w:val="el-GR"/>
        </w:rPr>
        <w:t xml:space="preserve"> </w:t>
      </w:r>
      <w:r>
        <w:rPr>
          <w:rFonts w:ascii="Bookman Old Style" w:hAnsi="Bookman Old Style"/>
          <w:sz w:val="26"/>
          <w:szCs w:val="26"/>
          <w:lang w:val="el-GR"/>
        </w:rPr>
        <w:t xml:space="preserve"> μιλούν στη διάνοια.</w:t>
      </w:r>
    </w:p>
    <w:p w14:paraId="27C4BDD6" w14:textId="77777777" w:rsidR="00AA7185" w:rsidRDefault="00AA7185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610BF2" w14:textId="400E2D17" w:rsidR="00AA7185" w:rsidRDefault="00AA718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Διεγείρουν τον συναισθηματικό μας κόσμο,</w:t>
      </w:r>
    </w:p>
    <w:p w14:paraId="4F4FB637" w14:textId="77777777" w:rsidR="00AA7185" w:rsidRDefault="00AA7185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AE4AA10" w14:textId="5D239BB2" w:rsidR="00AA7185" w:rsidRDefault="00AA718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γ)  </w:t>
      </w:r>
      <w:r w:rsidR="00D82609">
        <w:rPr>
          <w:rFonts w:ascii="Bookman Old Style" w:hAnsi="Bookman Old Style"/>
          <w:sz w:val="26"/>
          <w:szCs w:val="26"/>
          <w:lang w:val="el-GR"/>
        </w:rPr>
        <w:t>Κεντρίζουν τη φαντασία.</w:t>
      </w:r>
    </w:p>
    <w:p w14:paraId="29F5FE25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A18D5BB" w14:textId="457AE094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Αγία Γραφή</w:t>
      </w:r>
    </w:p>
    <w:p w14:paraId="4A2340D4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6066642" w14:textId="65D4735A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ξυπνά τη συνείδηση.</w:t>
      </w:r>
    </w:p>
    <w:p w14:paraId="629AC069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25A4386" w14:textId="4F205239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Αγγίζει την ψυχή.</w:t>
      </w:r>
    </w:p>
    <w:p w14:paraId="6953CE5A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5FF3464" w14:textId="725B18BC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Είναι ο Λόγος του Θεού που ζει.</w:t>
      </w:r>
    </w:p>
    <w:p w14:paraId="30CE3885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BD0DD02" w14:textId="3926E462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Μένει στον αιώνα.</w:t>
      </w:r>
    </w:p>
    <w:p w14:paraId="74749FE4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4146349" w14:textId="2365B13F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ε)  Είναι δίστομη μάχαιρα.</w:t>
      </w:r>
    </w:p>
    <w:p w14:paraId="0064C3D4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439C5CD" w14:textId="6BFC1711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στ) Ανατέμνει μέσα μας και</w:t>
      </w:r>
    </w:p>
    <w:p w14:paraId="4ABC6043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15299C" w14:textId="47BB3116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ζ)  αποκαλύπτει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Θεό και</w:t>
      </w:r>
    </w:p>
    <w:p w14:paraId="410DD2B3" w14:textId="77777777" w:rsidR="00D82609" w:rsidRDefault="00D82609" w:rsidP="00CA144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A58E9AE" w14:textId="7356E677" w:rsidR="00D82609" w:rsidRDefault="00D826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η) 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χαρακτήρα Του.</w:t>
      </w:r>
    </w:p>
    <w:p w14:paraId="6AC69C31" w14:textId="77777777" w:rsidR="00B23254" w:rsidRDefault="00B23254" w:rsidP="0068100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62E295" w14:textId="647C385A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δίστομη μάχαιρα</w:t>
      </w:r>
    </w:p>
    <w:p w14:paraId="609C3A7A" w14:textId="77777777" w:rsidR="00B23254" w:rsidRDefault="00B23254" w:rsidP="00681003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C8AD354" w14:textId="74E2E417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ανατέμνει και τον άνθρωπο</w:t>
      </w:r>
      <w:r w:rsidR="00C6057D">
        <w:rPr>
          <w:rFonts w:ascii="Bookman Old Style" w:hAnsi="Bookman Old Style"/>
          <w:sz w:val="26"/>
          <w:szCs w:val="26"/>
          <w:lang w:val="el-GR"/>
        </w:rPr>
        <w:t>.</w:t>
      </w:r>
    </w:p>
    <w:p w14:paraId="49A8956B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425D393" w14:textId="42DD1271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Φέρει στην επιφάνεια το τι είναι πραγματικά.</w:t>
      </w:r>
    </w:p>
    <w:p w14:paraId="7384A5E4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6194135" w14:textId="6480EA15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Αγία Γραφή</w:t>
      </w:r>
    </w:p>
    <w:p w14:paraId="3C6AB3CF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0A11852" w14:textId="05FD412B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είναι καθρέφτης, μέσα στον οποίο βλέπει ο άνθρωπος τον εσωτερικό εαυτό του.</w:t>
      </w:r>
    </w:p>
    <w:p w14:paraId="431489F4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FB9B4D5" w14:textId="38CAB2CF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Απευθύνεται προσωπικά στον καθένα,</w:t>
      </w:r>
    </w:p>
    <w:p w14:paraId="533A7DF3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5FEA973" w14:textId="3CECF846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Θέλει και</w:t>
      </w:r>
    </w:p>
    <w:p w14:paraId="6E4089A2" w14:textId="77777777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9FD68F9" w14:textId="4F719B57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δ)  συνομιλεί μαζύ μας,</w:t>
      </w:r>
    </w:p>
    <w:p w14:paraId="54614374" w14:textId="77777777" w:rsidR="00B23254" w:rsidRDefault="00B23254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26593BB" w14:textId="2BBFDB9A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ε)  </w:t>
      </w:r>
      <w:r w:rsidR="000D6E99">
        <w:rPr>
          <w:rFonts w:ascii="Bookman Old Style" w:hAnsi="Bookman Old Style"/>
          <w:sz w:val="26"/>
          <w:szCs w:val="26"/>
          <w:lang w:val="el-GR"/>
        </w:rPr>
        <w:t>είναι σαν ένα γράμμα προσωπικό από το</w:t>
      </w:r>
      <w:r w:rsidR="003B0467">
        <w:rPr>
          <w:rFonts w:ascii="Bookman Old Style" w:hAnsi="Bookman Old Style"/>
          <w:sz w:val="26"/>
          <w:szCs w:val="26"/>
          <w:lang w:val="el-GR"/>
        </w:rPr>
        <w:t>ν</w:t>
      </w:r>
      <w:r w:rsidR="000D6E99">
        <w:rPr>
          <w:rFonts w:ascii="Bookman Old Style" w:hAnsi="Bookman Old Style"/>
          <w:sz w:val="26"/>
          <w:szCs w:val="26"/>
          <w:lang w:val="el-GR"/>
        </w:rPr>
        <w:t xml:space="preserve"> Θεό με παραλήπτη κάθε άνθρωπο.</w:t>
      </w:r>
    </w:p>
    <w:p w14:paraId="2BAD5BA3" w14:textId="77777777" w:rsidR="000D6E99" w:rsidRDefault="000D6E99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C3B6B16" w14:textId="72063355" w:rsidR="000D6E99" w:rsidRDefault="000D6E9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στ) Έχει πάντα ένα μήνυμα να μας δώσει, ανάλογα με την ανάγκη μας.</w:t>
      </w:r>
    </w:p>
    <w:p w14:paraId="72EC2D13" w14:textId="05F8902E" w:rsidR="000D6E99" w:rsidRDefault="003B0467" w:rsidP="003B0467">
      <w:pPr>
        <w:tabs>
          <w:tab w:val="left" w:pos="5366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ab/>
      </w:r>
    </w:p>
    <w:p w14:paraId="698A3300" w14:textId="7CC292F0" w:rsidR="000D6E99" w:rsidRDefault="000D6E9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ζ)  Την κατάσταση μας. </w:t>
      </w:r>
    </w:p>
    <w:p w14:paraId="642F1196" w14:textId="77777777" w:rsidR="000D6E99" w:rsidRDefault="000D6E99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F8BED29" w14:textId="4230D9B2" w:rsidR="000D6E99" w:rsidRDefault="00A70F55" w:rsidP="00171147">
      <w:pPr>
        <w:tabs>
          <w:tab w:val="left" w:pos="36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η) </w:t>
      </w:r>
      <w:r w:rsidR="00171147"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0D6E99">
        <w:rPr>
          <w:rFonts w:ascii="Bookman Old Style" w:hAnsi="Bookman Old Style"/>
          <w:sz w:val="26"/>
          <w:szCs w:val="26"/>
          <w:lang w:val="el-GR"/>
        </w:rPr>
        <w:t>Δι</w:t>
      </w:r>
      <w:r>
        <w:rPr>
          <w:rFonts w:ascii="Bookman Old Style" w:hAnsi="Bookman Old Style"/>
          <w:sz w:val="26"/>
          <w:szCs w:val="26"/>
          <w:lang w:val="el-GR"/>
        </w:rPr>
        <w:t>ερευνά τις πράξεις μας.</w:t>
      </w:r>
    </w:p>
    <w:p w14:paraId="07CE4DAA" w14:textId="77777777" w:rsidR="00A70F55" w:rsidRDefault="00A70F55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0861E85" w14:textId="5DA64926" w:rsidR="00A70F55" w:rsidRDefault="00A70F55" w:rsidP="00171147">
      <w:pPr>
        <w:tabs>
          <w:tab w:val="left" w:pos="36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θ) Μας ελέγχει.</w:t>
      </w:r>
    </w:p>
    <w:p w14:paraId="4C7E71E4" w14:textId="77777777" w:rsidR="00A70F55" w:rsidRDefault="00A70F55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88530FE" w14:textId="77777777" w:rsidR="00171147" w:rsidRDefault="00A70F55" w:rsidP="00171147">
      <w:pPr>
        <w:tabs>
          <w:tab w:val="left" w:pos="180"/>
          <w:tab w:val="left" w:pos="270"/>
          <w:tab w:val="left" w:pos="360"/>
        </w:tabs>
        <w:ind w:right="-333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ι)</w:t>
      </w:r>
      <w:r w:rsidR="00171147">
        <w:rPr>
          <w:rFonts w:ascii="Bookman Old Style" w:hAnsi="Bookman Old Style"/>
          <w:sz w:val="26"/>
          <w:szCs w:val="26"/>
          <w:lang w:val="el-GR"/>
        </w:rPr>
        <w:t xml:space="preserve">  </w:t>
      </w:r>
      <w:r>
        <w:rPr>
          <w:rFonts w:ascii="Bookman Old Style" w:hAnsi="Bookman Old Style"/>
          <w:sz w:val="26"/>
          <w:szCs w:val="26"/>
          <w:lang w:val="el-GR"/>
        </w:rPr>
        <w:t xml:space="preserve">Προειδοποιεί για τους κινδύνους, που </w:t>
      </w:r>
      <w:r w:rsidR="00171147">
        <w:rPr>
          <w:rFonts w:ascii="Bookman Old Style" w:hAnsi="Bookman Old Style"/>
          <w:sz w:val="26"/>
          <w:szCs w:val="26"/>
          <w:lang w:val="el-GR"/>
        </w:rPr>
        <w:t>διατρέχουμε.</w:t>
      </w:r>
    </w:p>
    <w:p w14:paraId="0C49CA82" w14:textId="77777777" w:rsidR="00171147" w:rsidRDefault="00171147" w:rsidP="000168A6">
      <w:pPr>
        <w:tabs>
          <w:tab w:val="left" w:pos="180"/>
          <w:tab w:val="left" w:pos="270"/>
          <w:tab w:val="left" w:pos="360"/>
        </w:tabs>
        <w:spacing w:line="120" w:lineRule="auto"/>
        <w:ind w:right="-331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1A76A9D" w14:textId="77777777" w:rsidR="00681003" w:rsidRDefault="00681003" w:rsidP="00171147">
      <w:pPr>
        <w:tabs>
          <w:tab w:val="left" w:pos="180"/>
          <w:tab w:val="left" w:pos="270"/>
          <w:tab w:val="left" w:pos="360"/>
        </w:tabs>
        <w:ind w:right="-333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ια) Προτρέπει «φύλαττε την καρδιά σου».</w:t>
      </w:r>
    </w:p>
    <w:p w14:paraId="529FAA83" w14:textId="77777777" w:rsidR="00681003" w:rsidRDefault="00681003" w:rsidP="000168A6">
      <w:pPr>
        <w:tabs>
          <w:tab w:val="left" w:pos="180"/>
          <w:tab w:val="left" w:pos="270"/>
          <w:tab w:val="left" w:pos="360"/>
        </w:tabs>
        <w:spacing w:line="120" w:lineRule="auto"/>
        <w:ind w:right="-331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25CF237" w14:textId="4D91CAFD" w:rsidR="00A70F55" w:rsidRDefault="00A65013" w:rsidP="00A65013">
      <w:pPr>
        <w:tabs>
          <w:tab w:val="left" w:pos="180"/>
          <w:tab w:val="left" w:pos="270"/>
          <w:tab w:val="left" w:pos="360"/>
        </w:tabs>
        <w:ind w:right="-333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ιβ)</w:t>
      </w:r>
      <w:r w:rsidR="009823E2">
        <w:rPr>
          <w:rFonts w:ascii="Bookman Old Style" w:hAnsi="Bookman Old Style"/>
          <w:sz w:val="26"/>
          <w:szCs w:val="26"/>
          <w:lang w:val="el-GR"/>
        </w:rPr>
        <w:t xml:space="preserve"> </w:t>
      </w:r>
      <w:r w:rsidR="00681003">
        <w:rPr>
          <w:rFonts w:ascii="Bookman Old Style" w:hAnsi="Bookman Old Style"/>
          <w:sz w:val="26"/>
          <w:szCs w:val="26"/>
          <w:lang w:val="el-GR"/>
        </w:rPr>
        <w:t>Στον φοβισμένο μεταδίδει ένα ενθαρρυντικό μήνυμα «Μη φόβου. Εγώ είμαι μαζύ σου».</w:t>
      </w:r>
    </w:p>
    <w:p w14:paraId="77BF81F2" w14:textId="77777777" w:rsidR="00681003" w:rsidRDefault="00681003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212D45E" w14:textId="3C4421C7" w:rsidR="00681003" w:rsidRDefault="0068100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ιγ) Στον κοιμισμένο πνευματικά φωνάζει:</w:t>
      </w:r>
    </w:p>
    <w:p w14:paraId="0D40AAF0" w14:textId="77777777" w:rsidR="00681003" w:rsidRDefault="00681003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4EA6DDE" w14:textId="77516EC0" w:rsidR="00681003" w:rsidRDefault="0068100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«Σήκω εσύ, που κοιμάσαι».</w:t>
      </w:r>
    </w:p>
    <w:p w14:paraId="47DA0E2A" w14:textId="77777777" w:rsidR="00681003" w:rsidRDefault="00681003" w:rsidP="000168A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1C3179C" w14:textId="433E9D5B" w:rsidR="00681003" w:rsidRDefault="0068100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Αλήθεια, </w:t>
      </w:r>
    </w:p>
    <w:p w14:paraId="256DE045" w14:textId="77777777" w:rsidR="000168A6" w:rsidRDefault="000168A6" w:rsidP="006A1E9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3417AE1" w14:textId="0BDBCDB1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πώς ενεργεί ο Θείος Λόγος στον άνθρωπο;</w:t>
      </w:r>
    </w:p>
    <w:p w14:paraId="0F174C6E" w14:textId="77777777" w:rsidR="000168A6" w:rsidRDefault="000168A6" w:rsidP="006A1E9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A6EAC7C" w14:textId="42DAF79F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πότε γίνεται ζωντανός και</w:t>
      </w:r>
    </w:p>
    <w:p w14:paraId="25E0F9C6" w14:textId="77777777" w:rsidR="000168A6" w:rsidRDefault="000168A6" w:rsidP="006A1E9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55A6EAB" w14:textId="2D1732E7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ενεργός σαν δίστομο μαχαίρι;</w:t>
      </w:r>
    </w:p>
    <w:p w14:paraId="4797FECF" w14:textId="77777777" w:rsidR="000168A6" w:rsidRDefault="000168A6" w:rsidP="006A1E9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E088A60" w14:textId="1BA82829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προφήτης Ιερεμίας μας διαφωτίζει. Δεν λέει «άκουσα» τους λόγους σου, αλλά «κατέφαγον αυτούς».</w:t>
      </w:r>
    </w:p>
    <w:p w14:paraId="76364955" w14:textId="77777777" w:rsidR="000168A6" w:rsidRDefault="000168A6" w:rsidP="006A1E96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D195E20" w14:textId="50ACF824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Δεν φθάνει ν’ ακούει κανείς. Πολλοί άκουσαν, χωρίς να ωφεληθούν.</w:t>
      </w:r>
    </w:p>
    <w:p w14:paraId="2E781AE8" w14:textId="77777777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6B87052" w14:textId="7782C796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Με το να είναι κανείς ακροατής μονάχα, όχι μόνο δεν ωφελείται, αλλά επιβαρύνεται και η θέση του. Έχουμε μέσα στην Αγία Γραφή πρόσωπα που άκουσαν, αλλά χάθηκαν, όπως π.χ.</w:t>
      </w:r>
    </w:p>
    <w:p w14:paraId="2C3E9264" w14:textId="77777777" w:rsidR="000168A6" w:rsidRDefault="000168A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F2FCDB6" w14:textId="25893165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ο Ηρώδης με τον Πρόδρομο</w:t>
      </w:r>
    </w:p>
    <w:p w14:paraId="39C7154E" w14:textId="77777777" w:rsidR="000168A6" w:rsidRDefault="000168A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B38C44A" w14:textId="55AB65CF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β)  ο Φήλιξ και </w:t>
      </w:r>
    </w:p>
    <w:p w14:paraId="69B16638" w14:textId="77777777" w:rsidR="000168A6" w:rsidRDefault="000168A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B6D8C85" w14:textId="213F7532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ο Αγρίππας με τον Παύλο</w:t>
      </w:r>
    </w:p>
    <w:p w14:paraId="2549F4C2" w14:textId="77777777" w:rsidR="000168A6" w:rsidRDefault="000168A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A7FB3EB" w14:textId="0094EC8E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οι Αθηναίοι</w:t>
      </w:r>
    </w:p>
    <w:p w14:paraId="2F057CE3" w14:textId="77777777" w:rsidR="000168A6" w:rsidRDefault="000168A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C43C020" w14:textId="53459312" w:rsidR="000168A6" w:rsidRDefault="000168A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ε)  ο Πιλάτος με τον ίδιο τον Ιησού και… έπλυνε τα χέρια του.</w:t>
      </w:r>
    </w:p>
    <w:p w14:paraId="6B173B2E" w14:textId="77777777" w:rsidR="002C6156" w:rsidRDefault="002C6156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5464F6A" w14:textId="70A236B0" w:rsidR="002C6156" w:rsidRDefault="002C615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Δεν αρκεί λοιπόν να </w:t>
      </w:r>
    </w:p>
    <w:p w14:paraId="065349CF" w14:textId="77777777" w:rsidR="00692343" w:rsidRDefault="00692343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4432E3D" w14:textId="0A136F5C" w:rsidR="00692343" w:rsidRDefault="0069234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α)  ακούσει. Να </w:t>
      </w:r>
    </w:p>
    <w:p w14:paraId="26A3D9DD" w14:textId="77777777" w:rsidR="00692343" w:rsidRDefault="00692343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6E9CB06" w14:textId="4450FB73" w:rsidR="00692343" w:rsidRDefault="0069234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β)  διαβάσει. Να </w:t>
      </w:r>
    </w:p>
    <w:p w14:paraId="71CB412B" w14:textId="77777777" w:rsidR="00692343" w:rsidRDefault="00692343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D8FF906" w14:textId="1D02F118" w:rsidR="00692343" w:rsidRDefault="0069234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γ)  αποστηθίσει. Να </w:t>
      </w:r>
    </w:p>
    <w:p w14:paraId="14E7E7F5" w14:textId="77777777" w:rsidR="00692343" w:rsidRDefault="00692343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FBA6B5C" w14:textId="6D251FE7" w:rsidR="00692343" w:rsidRDefault="0069234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επαναλαμβάνει το</w:t>
      </w:r>
      <w:r w:rsidR="009823E2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Λόγο του Θεού.</w:t>
      </w:r>
    </w:p>
    <w:p w14:paraId="386944B9" w14:textId="77777777" w:rsidR="00692343" w:rsidRDefault="00692343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A5081DD" w14:textId="5103656F" w:rsidR="00692343" w:rsidRDefault="00692343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Κατέφαγον, λέει ο προφήτης. Δηλ. τον χρησιμοπο</w:t>
      </w:r>
      <w:r w:rsidR="00312857">
        <w:rPr>
          <w:rFonts w:ascii="Bookman Old Style" w:hAnsi="Bookman Old Style"/>
          <w:sz w:val="26"/>
          <w:szCs w:val="26"/>
          <w:lang w:val="el-GR"/>
        </w:rPr>
        <w:t>ίησα σαν τροφή της ψυχής μου.</w:t>
      </w:r>
    </w:p>
    <w:p w14:paraId="6CA35511" w14:textId="77777777" w:rsidR="00312857" w:rsidRDefault="00312857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A5741B2" w14:textId="2628F2BF" w:rsidR="00312857" w:rsidRDefault="00312857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Αυτό προϋποθέτει πνευματική πείνα.</w:t>
      </w:r>
    </w:p>
    <w:p w14:paraId="090F2C73" w14:textId="77777777" w:rsidR="00312857" w:rsidRDefault="00312857" w:rsidP="00D3374E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BF5615B" w14:textId="7DB807BC" w:rsidR="00312857" w:rsidRDefault="00312857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Γι’ αυτόν, που πεινά για </w:t>
      </w:r>
    </w:p>
    <w:p w14:paraId="44D97806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5DE583E" w14:textId="4DCE579B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την αλήθεια,</w:t>
      </w:r>
    </w:p>
    <w:p w14:paraId="22771787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003ACAE" w14:textId="6BC84429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β)  τη δικαιοσύνη, </w:t>
      </w:r>
    </w:p>
    <w:p w14:paraId="4DE52BA5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CEBD652" w14:textId="7A0EA26B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Θείος Λόγος γίνεται</w:t>
      </w:r>
    </w:p>
    <w:p w14:paraId="045989F8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79CCF9" w14:textId="11B5166E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τροφή.</w:t>
      </w:r>
    </w:p>
    <w:p w14:paraId="1CBB286F" w14:textId="77777777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475A16D" w14:textId="50152041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>β)  Μάννα από τον ουρανό, πιο γλυκό κι από το μέλι.</w:t>
      </w:r>
    </w:p>
    <w:p w14:paraId="743FD682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5832E29" w14:textId="43E89F6C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Ο πνευματικός πεινασμένος</w:t>
      </w:r>
    </w:p>
    <w:p w14:paraId="4E38C388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2B21551" w14:textId="4445D282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δέχεται με πίστη το</w:t>
      </w:r>
      <w:r w:rsidR="009823E2">
        <w:rPr>
          <w:rFonts w:ascii="Bookman Old Style" w:hAnsi="Bookman Old Style"/>
          <w:sz w:val="26"/>
          <w:szCs w:val="26"/>
          <w:lang w:val="el-GR"/>
        </w:rPr>
        <w:t>ν</w:t>
      </w:r>
      <w:r>
        <w:rPr>
          <w:rFonts w:ascii="Bookman Old Style" w:hAnsi="Bookman Old Style"/>
          <w:sz w:val="26"/>
          <w:szCs w:val="26"/>
          <w:lang w:val="el-GR"/>
        </w:rPr>
        <w:t xml:space="preserve"> Λόγο.</w:t>
      </w:r>
    </w:p>
    <w:p w14:paraId="11D9496E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30DD1DF" w14:textId="35F13AE7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Τον αποθησαυρίζει.</w:t>
      </w:r>
    </w:p>
    <w:p w14:paraId="2F5A4AB8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26D8364" w14:textId="288C47EB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γ)  Τον αφομοιώνει.</w:t>
      </w:r>
    </w:p>
    <w:p w14:paraId="4FF94300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8AFD1F2" w14:textId="280238E3" w:rsidR="00664C09" w:rsidRDefault="00664C09" w:rsidP="00664C09">
      <w:pPr>
        <w:tabs>
          <w:tab w:val="left" w:pos="567"/>
          <w:tab w:val="left" w:pos="851"/>
        </w:tabs>
        <w:ind w:right="-153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δ)  Τον αντιμετωπίζει όπως το «λογικόν άδολον γάλα».</w:t>
      </w:r>
    </w:p>
    <w:p w14:paraId="6587DBA5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84D1E2D" w14:textId="47503291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με το οποίο</w:t>
      </w:r>
    </w:p>
    <w:p w14:paraId="6AB0B093" w14:textId="77777777" w:rsidR="00664C09" w:rsidRDefault="00664C09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772F7AF" w14:textId="57A44256" w:rsidR="00664C09" w:rsidRDefault="00664C09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α)  </w:t>
      </w:r>
      <w:r w:rsidR="00195055">
        <w:rPr>
          <w:rFonts w:ascii="Bookman Old Style" w:hAnsi="Bookman Old Style"/>
          <w:sz w:val="26"/>
          <w:szCs w:val="26"/>
          <w:lang w:val="el-GR"/>
        </w:rPr>
        <w:t>αυξάνει.</w:t>
      </w:r>
    </w:p>
    <w:p w14:paraId="417C465D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391D44D" w14:textId="18D6988D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 Είναι το πνευματικό του κελάρι, από το οποίο προμηθεύεται τη στερεή τροφή του.</w:t>
      </w:r>
    </w:p>
    <w:p w14:paraId="5D4E1DB5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BA70CFF" w14:textId="0C953904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Έτσι στη ζωή του</w:t>
      </w:r>
    </w:p>
    <w:p w14:paraId="4137967E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3B90EBE" w14:textId="3887EF27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 το ζωντανό και</w:t>
      </w:r>
    </w:p>
    <w:p w14:paraId="6DE65641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1EE889A" w14:textId="3E1DACDB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αιώνιο θαύμα,</w:t>
      </w:r>
    </w:p>
    <w:p w14:paraId="5D631B5D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37D20E2" w14:textId="0E34E708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που είναι η Αγία Γραφή,</w:t>
      </w:r>
    </w:p>
    <w:p w14:paraId="14835A89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E8FC64C" w14:textId="1DC21695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α) επαληθεύεται και</w:t>
      </w:r>
    </w:p>
    <w:p w14:paraId="29402B19" w14:textId="77777777" w:rsidR="00195055" w:rsidRDefault="00195055" w:rsidP="00195055">
      <w:pPr>
        <w:tabs>
          <w:tab w:val="left" w:pos="567"/>
          <w:tab w:val="left" w:pos="851"/>
        </w:tabs>
        <w:spacing w:line="120" w:lineRule="auto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9E903F5" w14:textId="0CB759F4" w:rsidR="00195055" w:rsidRDefault="00195055" w:rsidP="00335398">
      <w:pPr>
        <w:tabs>
          <w:tab w:val="left" w:pos="27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β) επαναλαμβάνεται στους αιώνες.</w:t>
      </w:r>
    </w:p>
    <w:p w14:paraId="6C797E1C" w14:textId="77777777" w:rsidR="00195055" w:rsidRDefault="001950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0BE7D982" w14:textId="22556BD4" w:rsidR="00195055" w:rsidRDefault="00195055" w:rsidP="00195055">
      <w:pPr>
        <w:tabs>
          <w:tab w:val="left" w:pos="567"/>
          <w:tab w:val="left" w:pos="851"/>
        </w:tabs>
        <w:jc w:val="right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+ ο π.Γ.</w:t>
      </w:r>
    </w:p>
    <w:p w14:paraId="180DB567" w14:textId="77777777" w:rsidR="00312857" w:rsidRDefault="00312857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0F4FEDE" w14:textId="2C0F45F7" w:rsidR="00312857" w:rsidRDefault="00312857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11E8600" w14:textId="60FBE760" w:rsidR="00681003" w:rsidRDefault="00585A78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512D44B" wp14:editId="7A220A96">
            <wp:simplePos x="0" y="0"/>
            <wp:positionH relativeFrom="column">
              <wp:posOffset>1094333</wp:posOffset>
            </wp:positionH>
            <wp:positionV relativeFrom="paragraph">
              <wp:posOffset>6985</wp:posOffset>
            </wp:positionV>
            <wp:extent cx="1713230" cy="560705"/>
            <wp:effectExtent l="0" t="0" r="0" b="0"/>
            <wp:wrapSquare wrapText="bothSides"/>
            <wp:docPr id="4" name="Picture 4" descr="http://2.bp.blogspot.com/-5t9qUWIAdDE/VYENIszJxBI/AAAAAAAAGhg/eIqj_pIQzCo/s1600/page-divider.47154547_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5t9qUWIAdDE/VYENIszJxBI/AAAAAAAAGhg/eIqj_pIQzCo/s1600/page-divider.47154547_st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E9970" w14:textId="61489557" w:rsidR="00A70F55" w:rsidRDefault="00A70F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C112B17" w14:textId="2B7931FD" w:rsidR="00A70F55" w:rsidRDefault="00A70F55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4C9B65CA" w14:textId="72D656B2" w:rsidR="00B23254" w:rsidRDefault="00B23254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FECED26" w14:textId="42A55193" w:rsidR="006E2C26" w:rsidRDefault="006E2C26" w:rsidP="00563E55">
      <w:pPr>
        <w:tabs>
          <w:tab w:val="left" w:pos="567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65148B2" w14:textId="24F1DED7" w:rsidR="00050C3F" w:rsidRDefault="00050C3F" w:rsidP="00050C3F">
      <w:pPr>
        <w:tabs>
          <w:tab w:val="left" w:pos="567"/>
          <w:tab w:val="left" w:pos="851"/>
        </w:tabs>
        <w:ind w:left="567" w:hanging="567"/>
        <w:rPr>
          <w:rFonts w:ascii="Bookman Old Style" w:hAnsi="Bookman Old Style"/>
          <w:sz w:val="26"/>
          <w:szCs w:val="26"/>
          <w:u w:val="single"/>
          <w:lang w:val="el-GR"/>
        </w:rPr>
      </w:pPr>
      <w:bookmarkStart w:id="0" w:name="_GoBack"/>
      <w:bookmarkEnd w:id="0"/>
      <w:r w:rsidRPr="0094561A">
        <w:rPr>
          <w:rFonts w:ascii="Bookman Old Style" w:hAnsi="Bookman Old Style"/>
          <w:sz w:val="26"/>
          <w:szCs w:val="26"/>
          <w:u w:val="single"/>
          <w:lang w:val="el-GR"/>
        </w:rPr>
        <w:lastRenderedPageBreak/>
        <w:t>ΚΛΕΙΣΙΜΟ</w:t>
      </w:r>
    </w:p>
    <w:p w14:paraId="675EA2BD" w14:textId="77777777" w:rsidR="00050C3F" w:rsidRPr="00357F2C" w:rsidRDefault="00050C3F" w:rsidP="00050C3F">
      <w:pPr>
        <w:tabs>
          <w:tab w:val="left" w:pos="567"/>
          <w:tab w:val="left" w:pos="851"/>
        </w:tabs>
        <w:ind w:left="567" w:hanging="567"/>
        <w:rPr>
          <w:rFonts w:ascii="Bookman Old Style" w:hAnsi="Bookman Old Style"/>
          <w:sz w:val="26"/>
          <w:szCs w:val="26"/>
          <w:u w:val="single"/>
          <w:lang w:val="el-GR"/>
        </w:rPr>
      </w:pPr>
    </w:p>
    <w:p w14:paraId="349610D7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  <w:r w:rsidRPr="003D590C">
        <w:rPr>
          <w:rFonts w:ascii="Bookman Old Style" w:hAnsi="Bookman Old Style"/>
          <w:b/>
          <w:i/>
          <w:sz w:val="26"/>
          <w:szCs w:val="26"/>
          <w:lang w:val="el-GR"/>
        </w:rPr>
        <w:t xml:space="preserve"> </w:t>
      </w:r>
      <w:r w:rsidRPr="003D590C">
        <w:rPr>
          <w:rFonts w:ascii="Bookman Old Style" w:hAnsi="Bookman Old Style"/>
          <w:b/>
          <w:sz w:val="26"/>
          <w:szCs w:val="26"/>
          <w:u w:val="single"/>
          <w:lang w:val="el-GR"/>
        </w:rPr>
        <w:t>ΕΥΧΑΡΙΣΤΗΡΙΑ ΠΡΟΣΕΥΧΗ</w:t>
      </w:r>
    </w:p>
    <w:p w14:paraId="7C10DC52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2DE13C49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1C686261" w14:textId="0E4CAB36" w:rsidR="00050C3F" w:rsidRDefault="00050C3F" w:rsidP="00050C3F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Κύριε,</w:t>
      </w:r>
    </w:p>
    <w:p w14:paraId="0FB783EC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2E50EC1E" w14:textId="4175DC41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Όταν </w:t>
      </w:r>
      <w:r w:rsidR="00C6057D">
        <w:rPr>
          <w:rFonts w:ascii="Bookman Old Style" w:hAnsi="Bookman Old Style"/>
          <w:sz w:val="26"/>
          <w:szCs w:val="26"/>
          <w:lang w:val="el-GR"/>
        </w:rPr>
        <w:t>βλέπω</w:t>
      </w:r>
      <w:r>
        <w:rPr>
          <w:rFonts w:ascii="Bookman Old Style" w:hAnsi="Bookman Old Style"/>
          <w:sz w:val="26"/>
          <w:szCs w:val="26"/>
          <w:lang w:val="el-GR"/>
        </w:rPr>
        <w:t xml:space="preserve"> το απαλό και γεμάτο καλωσύνη βλέμμα Σου, πόσο γαληνεύει η ψυχή μου.</w:t>
      </w:r>
    </w:p>
    <w:p w14:paraId="743959C1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57352B6F" w14:textId="01439E20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ψυχή μου τότε αισθάνεται την ανάγκη να μιλήσει μαζί Σου. Να Σου απευθύνει ένα θερμό ευχαριστώ βαθε</w:t>
      </w:r>
      <w:r w:rsidR="00393993">
        <w:rPr>
          <w:rFonts w:ascii="Bookman Old Style" w:hAnsi="Bookman Old Style"/>
          <w:sz w:val="26"/>
          <w:szCs w:val="26"/>
          <w:lang w:val="el-GR"/>
        </w:rPr>
        <w:t>ιά</w:t>
      </w:r>
      <w:r>
        <w:rPr>
          <w:rFonts w:ascii="Bookman Old Style" w:hAnsi="Bookman Old Style"/>
          <w:sz w:val="26"/>
          <w:szCs w:val="26"/>
          <w:lang w:val="el-GR"/>
        </w:rPr>
        <w:t>ς ευγνωμοσύνης και πολλής αγάπης.</w:t>
      </w:r>
    </w:p>
    <w:p w14:paraId="0B59CF0A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6246F2F" w14:textId="5E59189B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Κοντά Σου Κύριε, αισθάνομαι ασφάλεια και σιγουριά. Όπως το μικρό παιδί στην αγκαλιά της μάνας.</w:t>
      </w:r>
    </w:p>
    <w:p w14:paraId="3BFC6FC8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B11E10E" w14:textId="7052D94A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δύναμή Σου με γιγαντώνει.</w:t>
      </w:r>
    </w:p>
    <w:p w14:paraId="2C19AEC7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566D349" w14:textId="10BEA384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γλυκειά μορφή Σου με γεμίζει αισιοδοξία.</w:t>
      </w:r>
    </w:p>
    <w:p w14:paraId="4862C8D0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7C93AB28" w14:textId="229FF3A1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Η παρουσία Σου με φτερώνει.</w:t>
      </w:r>
    </w:p>
    <w:p w14:paraId="030CF1AC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6D523E68" w14:textId="40F27A85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Το βλέμμα Σου με συγκρατεί και η ζωή Σου με εμπνέει.</w:t>
      </w:r>
    </w:p>
    <w:p w14:paraId="2777FB5A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31531D74" w14:textId="5370233A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>Σε ευχαριστώ, για την ενίσχυση που μου παρέχεις σε όλες τις προκλήσεις της ζωής. Στο δύσκολο ανηφόρισμα για την κατάκτηση του ψηλού ιδανικού της ζωής μου.</w:t>
      </w:r>
    </w:p>
    <w:p w14:paraId="09747318" w14:textId="77777777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</w:p>
    <w:p w14:paraId="10045B2A" w14:textId="3FF769A1" w:rsid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t xml:space="preserve">Κύριε, σε παρακαλώ, στήριξέ με στον αγώνα μου. </w:t>
      </w:r>
    </w:p>
    <w:p w14:paraId="119C0DDF" w14:textId="71006541" w:rsidR="00050C3F" w:rsidRPr="00050C3F" w:rsidRDefault="00050C3F" w:rsidP="00050C3F">
      <w:pPr>
        <w:tabs>
          <w:tab w:val="left" w:pos="0"/>
          <w:tab w:val="left" w:pos="851"/>
        </w:tabs>
        <w:jc w:val="both"/>
        <w:rPr>
          <w:rFonts w:ascii="Bookman Old Style" w:hAnsi="Bookman Old Style"/>
          <w:sz w:val="26"/>
          <w:szCs w:val="26"/>
          <w:lang w:val="el-GR"/>
        </w:rPr>
      </w:pPr>
      <w:r>
        <w:rPr>
          <w:rFonts w:ascii="Bookman Old Style" w:hAnsi="Bookman Old Style"/>
          <w:sz w:val="26"/>
          <w:szCs w:val="26"/>
          <w:lang w:val="el-GR"/>
        </w:rPr>
        <w:lastRenderedPageBreak/>
        <w:t xml:space="preserve">Στήριξέ με όταν λυγίζω. Μείνε μαζί μου βοηθός και καθοδηγητής μου. </w:t>
      </w:r>
      <w:r w:rsidR="00C6057D">
        <w:rPr>
          <w:rFonts w:ascii="Bookman Old Style" w:hAnsi="Bookman Old Style"/>
          <w:sz w:val="26"/>
          <w:szCs w:val="26"/>
          <w:lang w:val="el-GR"/>
        </w:rPr>
        <w:t>Π</w:t>
      </w:r>
      <w:r>
        <w:rPr>
          <w:rFonts w:ascii="Bookman Old Style" w:hAnsi="Bookman Old Style"/>
          <w:sz w:val="26"/>
          <w:szCs w:val="26"/>
          <w:lang w:val="el-GR"/>
        </w:rPr>
        <w:t>εριφρούρησέ με από κάθε πειρασμό και αξίωσέ με να αναδειχθώ άξιον τέκνον της επουράνιας βασιλείας. Αμήν.</w:t>
      </w:r>
    </w:p>
    <w:p w14:paraId="6B92E59F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7D80026A" w14:textId="77777777" w:rsidR="00050C3F" w:rsidRDefault="00050C3F" w:rsidP="00050C3F">
      <w:pPr>
        <w:tabs>
          <w:tab w:val="left" w:pos="567"/>
          <w:tab w:val="left" w:pos="851"/>
        </w:tabs>
        <w:ind w:left="567" w:hanging="567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</w:p>
    <w:p w14:paraId="72536177" w14:textId="77777777" w:rsidR="00050C3F" w:rsidRDefault="00050C3F" w:rsidP="00AE34B6">
      <w:pPr>
        <w:spacing w:afterLines="100" w:after="240"/>
        <w:jc w:val="right"/>
        <w:rPr>
          <w:rFonts w:ascii="Bookman Old Style" w:hAnsi="Bookman Old Style" w:cstheme="minorHAnsi"/>
          <w:i/>
          <w:sz w:val="26"/>
          <w:szCs w:val="26"/>
          <w:lang w:val="el-GR"/>
        </w:rPr>
      </w:pPr>
    </w:p>
    <w:p w14:paraId="03CEF9C9" w14:textId="77777777" w:rsidR="00050C3F" w:rsidRPr="00AE34B6" w:rsidRDefault="00050C3F" w:rsidP="00AE34B6">
      <w:pPr>
        <w:spacing w:afterLines="100" w:after="240"/>
        <w:jc w:val="right"/>
        <w:rPr>
          <w:rFonts w:ascii="Bookman Old Style" w:hAnsi="Bookman Old Style" w:cstheme="minorHAnsi"/>
          <w:i/>
          <w:sz w:val="26"/>
          <w:szCs w:val="26"/>
          <w:lang w:val="el-GR"/>
        </w:rPr>
      </w:pPr>
    </w:p>
    <w:p w14:paraId="366B3320" w14:textId="77777777" w:rsidR="00AE34B6" w:rsidRPr="00A46E0B" w:rsidRDefault="00AE34B6" w:rsidP="001B3E5A">
      <w:pPr>
        <w:spacing w:afterLines="100" w:after="240"/>
        <w:jc w:val="both"/>
        <w:rPr>
          <w:rFonts w:ascii="Bookman Old Style" w:hAnsi="Bookman Old Style" w:cstheme="minorHAnsi"/>
          <w:sz w:val="26"/>
          <w:szCs w:val="26"/>
          <w:lang w:val="el-GR"/>
        </w:rPr>
      </w:pPr>
    </w:p>
    <w:p w14:paraId="39E71598" w14:textId="77777777" w:rsidR="001B3E5A" w:rsidRPr="00A46E0B" w:rsidRDefault="001B3E5A" w:rsidP="001B3E5A">
      <w:pPr>
        <w:spacing w:afterLines="100" w:after="240"/>
        <w:jc w:val="both"/>
        <w:rPr>
          <w:rFonts w:ascii="Bookman Old Style" w:hAnsi="Bookman Old Style" w:cstheme="minorHAnsi"/>
          <w:sz w:val="26"/>
          <w:szCs w:val="26"/>
          <w:lang w:val="el-GR"/>
        </w:rPr>
      </w:pPr>
    </w:p>
    <w:p w14:paraId="12085D3A" w14:textId="54A367C3" w:rsidR="001B3E5A" w:rsidRDefault="00050C3F" w:rsidP="008A78C8">
      <w:pPr>
        <w:tabs>
          <w:tab w:val="left" w:pos="142"/>
          <w:tab w:val="left" w:pos="426"/>
          <w:tab w:val="left" w:pos="709"/>
          <w:tab w:val="left" w:pos="851"/>
          <w:tab w:val="left" w:pos="1418"/>
        </w:tabs>
        <w:spacing w:after="80"/>
        <w:ind w:left="-142"/>
        <w:jc w:val="center"/>
        <w:rPr>
          <w:rFonts w:ascii="Bookman Old Style" w:hAnsi="Bookman Old Style"/>
          <w:b/>
          <w:sz w:val="26"/>
          <w:szCs w:val="26"/>
          <w:u w:val="single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2B40A43D" wp14:editId="6A4CA9A6">
            <wp:simplePos x="0" y="0"/>
            <wp:positionH relativeFrom="column">
              <wp:posOffset>-49530</wp:posOffset>
            </wp:positionH>
            <wp:positionV relativeFrom="paragraph">
              <wp:posOffset>329565</wp:posOffset>
            </wp:positionV>
            <wp:extent cx="3960495" cy="1957637"/>
            <wp:effectExtent l="0" t="0" r="1905" b="5080"/>
            <wp:wrapSquare wrapText="bothSides"/>
            <wp:docPr id="8" name="Picture 1" descr="https://fbcdn-sphotos-h-a.akamaihd.net/hphotos-ak-xpf1/v/t1.0-9/10394081_739690009440353_6893331971298770310_n.jpg?oh=1621862cbad339933e584b8ae39c0302&amp;oe=54DA9A92&amp;__gda__=1423789304_8fb59c7b016378d48e160a9cef24a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f1/v/t1.0-9/10394081_739690009440353_6893331971298770310_n.jpg?oh=1621862cbad339933e584b8ae39c0302&amp;oe=54DA9A92&amp;__gda__=1423789304_8fb59c7b016378d48e160a9cef24a47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195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3E5A" w:rsidSect="00142B34">
      <w:footerReference w:type="even" r:id="rId13"/>
      <w:footerReference w:type="default" r:id="rId14"/>
      <w:footerReference w:type="first" r:id="rId15"/>
      <w:pgSz w:w="8392" w:h="11907" w:code="11"/>
      <w:pgMar w:top="899" w:right="1162" w:bottom="540" w:left="993" w:header="720" w:footer="287" w:gutter="0"/>
      <w:cols w:space="141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5424" w14:textId="77777777" w:rsidR="002507BF" w:rsidRDefault="002507BF">
      <w:r>
        <w:separator/>
      </w:r>
    </w:p>
  </w:endnote>
  <w:endnote w:type="continuationSeparator" w:id="0">
    <w:p w14:paraId="148B1B6A" w14:textId="77777777" w:rsidR="002507BF" w:rsidRDefault="0025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7FA4" w14:textId="77777777" w:rsidR="00AE18CB" w:rsidRDefault="00AE1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9559284" w14:textId="77777777" w:rsidR="00AE18CB" w:rsidRDefault="00AE18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89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0EB78" w14:textId="71860F06" w:rsidR="00AE18CB" w:rsidRDefault="00AE1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9D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56366B5E" w14:textId="77777777" w:rsidR="00AE18CB" w:rsidRDefault="00AE18CB" w:rsidP="00B25F66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A8D72" w14:textId="77777777" w:rsidR="00AE18CB" w:rsidRDefault="00AE18CB" w:rsidP="00B25F66">
    <w:pPr>
      <w:pStyle w:val="Footer"/>
      <w:jc w:val="center"/>
    </w:pPr>
  </w:p>
  <w:p w14:paraId="2C611706" w14:textId="77777777" w:rsidR="00AE18CB" w:rsidRDefault="00AE18CB" w:rsidP="00D45D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36052" w14:textId="77777777" w:rsidR="002507BF" w:rsidRDefault="002507BF">
      <w:r>
        <w:separator/>
      </w:r>
    </w:p>
  </w:footnote>
  <w:footnote w:type="continuationSeparator" w:id="0">
    <w:p w14:paraId="3D6B1FFA" w14:textId="77777777" w:rsidR="002507BF" w:rsidRDefault="0025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EEC594"/>
    <w:lvl w:ilvl="0">
      <w:numFmt w:val="decimal"/>
      <w:lvlText w:val="*"/>
      <w:lvlJc w:val="left"/>
    </w:lvl>
  </w:abstractNum>
  <w:abstractNum w:abstractNumId="1" w15:restartNumberingAfterBreak="0">
    <w:nsid w:val="09052434"/>
    <w:multiLevelType w:val="hybridMultilevel"/>
    <w:tmpl w:val="44C0DF70"/>
    <w:lvl w:ilvl="0" w:tplc="C33EAC9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A48D5"/>
    <w:multiLevelType w:val="hybridMultilevel"/>
    <w:tmpl w:val="4B601CF4"/>
    <w:lvl w:ilvl="0" w:tplc="45CE6B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4058C"/>
    <w:multiLevelType w:val="hybridMultilevel"/>
    <w:tmpl w:val="813C69F2"/>
    <w:lvl w:ilvl="0" w:tplc="0B3AEA92">
      <w:start w:val="1"/>
      <w:numFmt w:val="decimalZero"/>
      <w:lvlText w:val="%1"/>
      <w:lvlJc w:val="left"/>
      <w:pPr>
        <w:ind w:left="1980" w:hanging="360"/>
      </w:pPr>
      <w:rPr>
        <w:rFonts w:ascii="Bookman Old Style" w:hAnsi="Bookman Old Style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1A032017"/>
    <w:multiLevelType w:val="hybridMultilevel"/>
    <w:tmpl w:val="4B601CF4"/>
    <w:lvl w:ilvl="0" w:tplc="45CE6B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17D30"/>
    <w:multiLevelType w:val="hybridMultilevel"/>
    <w:tmpl w:val="417C9CF4"/>
    <w:lvl w:ilvl="0" w:tplc="CEB0E11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6A1B5C"/>
    <w:multiLevelType w:val="hybridMultilevel"/>
    <w:tmpl w:val="EB14E4B2"/>
    <w:lvl w:ilvl="0" w:tplc="9870A3A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38C06EE2"/>
    <w:multiLevelType w:val="hybridMultilevel"/>
    <w:tmpl w:val="500A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62BC"/>
    <w:multiLevelType w:val="hybridMultilevel"/>
    <w:tmpl w:val="27CC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60811"/>
    <w:multiLevelType w:val="hybridMultilevel"/>
    <w:tmpl w:val="3506723A"/>
    <w:lvl w:ilvl="0" w:tplc="83DAC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C839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2ED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21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C0B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0A5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1E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E7C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0F1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A6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974227"/>
    <w:multiLevelType w:val="hybridMultilevel"/>
    <w:tmpl w:val="3C2841A8"/>
    <w:lvl w:ilvl="0" w:tplc="75D28F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86D04D5"/>
    <w:multiLevelType w:val="hybridMultilevel"/>
    <w:tmpl w:val="FC6436CC"/>
    <w:lvl w:ilvl="0" w:tplc="040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835A46"/>
    <w:multiLevelType w:val="hybridMultilevel"/>
    <w:tmpl w:val="1316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0494E"/>
    <w:multiLevelType w:val="hybridMultilevel"/>
    <w:tmpl w:val="F706640C"/>
    <w:lvl w:ilvl="0" w:tplc="4F3E61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49BB"/>
    <w:multiLevelType w:val="hybridMultilevel"/>
    <w:tmpl w:val="DDACAEEC"/>
    <w:lvl w:ilvl="0" w:tplc="7D84997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E2F5C33"/>
    <w:multiLevelType w:val="hybridMultilevel"/>
    <w:tmpl w:val="4B601CF4"/>
    <w:lvl w:ilvl="0" w:tplc="45CE6B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5B5907"/>
    <w:multiLevelType w:val="hybridMultilevel"/>
    <w:tmpl w:val="5BE85AC8"/>
    <w:lvl w:ilvl="0" w:tplc="19789266">
      <w:start w:val="1"/>
      <w:numFmt w:val="decimal"/>
      <w:lvlText w:val="%1"/>
      <w:lvlJc w:val="left"/>
      <w:pPr>
        <w:ind w:left="1620" w:hanging="360"/>
      </w:pPr>
      <w:rPr>
        <w:rFonts w:ascii="Bookman Old Style" w:hAnsi="Bookman Old Style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A16110"/>
    <w:multiLevelType w:val="hybridMultilevel"/>
    <w:tmpl w:val="854E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1626C"/>
    <w:multiLevelType w:val="hybridMultilevel"/>
    <w:tmpl w:val="4724C5AA"/>
    <w:lvl w:ilvl="0" w:tplc="61DEE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A457357"/>
    <w:multiLevelType w:val="hybridMultilevel"/>
    <w:tmpl w:val="F758AB7A"/>
    <w:lvl w:ilvl="0" w:tplc="F3FA8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5717"/>
    <w:multiLevelType w:val="hybridMultilevel"/>
    <w:tmpl w:val="3394FD48"/>
    <w:lvl w:ilvl="0" w:tplc="BB50A2B2">
      <w:start w:val="1"/>
      <w:numFmt w:val="decimal"/>
      <w:lvlText w:val="%1"/>
      <w:lvlJc w:val="left"/>
      <w:pPr>
        <w:ind w:left="1980" w:hanging="360"/>
      </w:pPr>
      <w:rPr>
        <w:rFonts w:ascii="Bookman Old Style" w:hAnsi="Bookman Old Style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3"/>
  </w:num>
  <w:num w:numId="4">
    <w:abstractNumId w:val="18"/>
  </w:num>
  <w:num w:numId="5">
    <w:abstractNumId w:val="1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6"/>
  </w:num>
  <w:num w:numId="11">
    <w:abstractNumId w:val="20"/>
  </w:num>
  <w:num w:numId="12">
    <w:abstractNumId w:val="3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9"/>
  </w:num>
  <w:num w:numId="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7E"/>
    <w:rsid w:val="000046B7"/>
    <w:rsid w:val="00004EA1"/>
    <w:rsid w:val="000062DD"/>
    <w:rsid w:val="00007F14"/>
    <w:rsid w:val="00013931"/>
    <w:rsid w:val="00013CAA"/>
    <w:rsid w:val="000168A6"/>
    <w:rsid w:val="00017C12"/>
    <w:rsid w:val="000209AF"/>
    <w:rsid w:val="00024A4A"/>
    <w:rsid w:val="00025DED"/>
    <w:rsid w:val="00026087"/>
    <w:rsid w:val="00033FFB"/>
    <w:rsid w:val="00034FA0"/>
    <w:rsid w:val="00035D85"/>
    <w:rsid w:val="00042D13"/>
    <w:rsid w:val="0004554C"/>
    <w:rsid w:val="00045C20"/>
    <w:rsid w:val="000477CC"/>
    <w:rsid w:val="00050C3F"/>
    <w:rsid w:val="000526A5"/>
    <w:rsid w:val="00054427"/>
    <w:rsid w:val="0006031D"/>
    <w:rsid w:val="00060545"/>
    <w:rsid w:val="00065021"/>
    <w:rsid w:val="00065E9D"/>
    <w:rsid w:val="00066F7F"/>
    <w:rsid w:val="00067ED9"/>
    <w:rsid w:val="00071AF3"/>
    <w:rsid w:val="00080B3E"/>
    <w:rsid w:val="000812A8"/>
    <w:rsid w:val="0008349C"/>
    <w:rsid w:val="00086A20"/>
    <w:rsid w:val="00091352"/>
    <w:rsid w:val="00092669"/>
    <w:rsid w:val="00095515"/>
    <w:rsid w:val="000A288D"/>
    <w:rsid w:val="000A512C"/>
    <w:rsid w:val="000B006A"/>
    <w:rsid w:val="000B18ED"/>
    <w:rsid w:val="000B55FF"/>
    <w:rsid w:val="000B76A0"/>
    <w:rsid w:val="000C2498"/>
    <w:rsid w:val="000D1C25"/>
    <w:rsid w:val="000D2DF1"/>
    <w:rsid w:val="000D3256"/>
    <w:rsid w:val="000D4CBF"/>
    <w:rsid w:val="000D5F38"/>
    <w:rsid w:val="000D6E99"/>
    <w:rsid w:val="000D75A0"/>
    <w:rsid w:val="000E0BC1"/>
    <w:rsid w:val="000E2B84"/>
    <w:rsid w:val="000E4050"/>
    <w:rsid w:val="000E50E1"/>
    <w:rsid w:val="000E5A08"/>
    <w:rsid w:val="000F0389"/>
    <w:rsid w:val="000F1515"/>
    <w:rsid w:val="000F1631"/>
    <w:rsid w:val="000F2605"/>
    <w:rsid w:val="000F2947"/>
    <w:rsid w:val="000F6EF8"/>
    <w:rsid w:val="00100680"/>
    <w:rsid w:val="00100996"/>
    <w:rsid w:val="00104533"/>
    <w:rsid w:val="0010583C"/>
    <w:rsid w:val="001073E6"/>
    <w:rsid w:val="00107869"/>
    <w:rsid w:val="001103B4"/>
    <w:rsid w:val="00110E88"/>
    <w:rsid w:val="001113E1"/>
    <w:rsid w:val="00114449"/>
    <w:rsid w:val="001163C9"/>
    <w:rsid w:val="001209A1"/>
    <w:rsid w:val="001224BC"/>
    <w:rsid w:val="00122E8F"/>
    <w:rsid w:val="0012302A"/>
    <w:rsid w:val="00125A9C"/>
    <w:rsid w:val="00126560"/>
    <w:rsid w:val="001271EC"/>
    <w:rsid w:val="00127B36"/>
    <w:rsid w:val="00131210"/>
    <w:rsid w:val="00135C99"/>
    <w:rsid w:val="00136326"/>
    <w:rsid w:val="001370FF"/>
    <w:rsid w:val="00141863"/>
    <w:rsid w:val="00142B34"/>
    <w:rsid w:val="001437BC"/>
    <w:rsid w:val="00143E49"/>
    <w:rsid w:val="0014647F"/>
    <w:rsid w:val="00150218"/>
    <w:rsid w:val="00150B99"/>
    <w:rsid w:val="00151178"/>
    <w:rsid w:val="00151E8C"/>
    <w:rsid w:val="0015378A"/>
    <w:rsid w:val="001547E4"/>
    <w:rsid w:val="001550C8"/>
    <w:rsid w:val="0015512C"/>
    <w:rsid w:val="00160B6E"/>
    <w:rsid w:val="00161777"/>
    <w:rsid w:val="00164BE7"/>
    <w:rsid w:val="001671E0"/>
    <w:rsid w:val="001674ED"/>
    <w:rsid w:val="00171147"/>
    <w:rsid w:val="0017195E"/>
    <w:rsid w:val="00172A61"/>
    <w:rsid w:val="0017467E"/>
    <w:rsid w:val="00174C58"/>
    <w:rsid w:val="00180469"/>
    <w:rsid w:val="00181683"/>
    <w:rsid w:val="00184028"/>
    <w:rsid w:val="00184431"/>
    <w:rsid w:val="00193066"/>
    <w:rsid w:val="001949F7"/>
    <w:rsid w:val="00195055"/>
    <w:rsid w:val="00195BDB"/>
    <w:rsid w:val="001A67D7"/>
    <w:rsid w:val="001A752E"/>
    <w:rsid w:val="001B0B08"/>
    <w:rsid w:val="001B1552"/>
    <w:rsid w:val="001B3E5A"/>
    <w:rsid w:val="001C0388"/>
    <w:rsid w:val="001C1683"/>
    <w:rsid w:val="001C1CB6"/>
    <w:rsid w:val="001C3647"/>
    <w:rsid w:val="001D0179"/>
    <w:rsid w:val="001D35DB"/>
    <w:rsid w:val="001D3C06"/>
    <w:rsid w:val="001D7487"/>
    <w:rsid w:val="001E15B0"/>
    <w:rsid w:val="001E2923"/>
    <w:rsid w:val="001E7439"/>
    <w:rsid w:val="001F0627"/>
    <w:rsid w:val="001F34EB"/>
    <w:rsid w:val="001F3DDD"/>
    <w:rsid w:val="001F55E5"/>
    <w:rsid w:val="00200DCF"/>
    <w:rsid w:val="00201616"/>
    <w:rsid w:val="00203FEB"/>
    <w:rsid w:val="00204561"/>
    <w:rsid w:val="00205912"/>
    <w:rsid w:val="00205917"/>
    <w:rsid w:val="00205B97"/>
    <w:rsid w:val="00207CF5"/>
    <w:rsid w:val="00213DD8"/>
    <w:rsid w:val="002151D2"/>
    <w:rsid w:val="00217B93"/>
    <w:rsid w:val="00232AE5"/>
    <w:rsid w:val="00232BB9"/>
    <w:rsid w:val="00233D5D"/>
    <w:rsid w:val="00237F69"/>
    <w:rsid w:val="002433B9"/>
    <w:rsid w:val="00243A1C"/>
    <w:rsid w:val="00245D79"/>
    <w:rsid w:val="00246929"/>
    <w:rsid w:val="002474DC"/>
    <w:rsid w:val="002507BF"/>
    <w:rsid w:val="00253431"/>
    <w:rsid w:val="00254922"/>
    <w:rsid w:val="00260772"/>
    <w:rsid w:val="002642F3"/>
    <w:rsid w:val="00271341"/>
    <w:rsid w:val="00276159"/>
    <w:rsid w:val="00282E0C"/>
    <w:rsid w:val="0028342F"/>
    <w:rsid w:val="002851FF"/>
    <w:rsid w:val="002867DF"/>
    <w:rsid w:val="0028710D"/>
    <w:rsid w:val="002916CE"/>
    <w:rsid w:val="00293BE8"/>
    <w:rsid w:val="002B3294"/>
    <w:rsid w:val="002B439B"/>
    <w:rsid w:val="002B7436"/>
    <w:rsid w:val="002B75DA"/>
    <w:rsid w:val="002C06FC"/>
    <w:rsid w:val="002C1C69"/>
    <w:rsid w:val="002C4EAC"/>
    <w:rsid w:val="002C6156"/>
    <w:rsid w:val="002D03EE"/>
    <w:rsid w:val="002D040E"/>
    <w:rsid w:val="002D0B25"/>
    <w:rsid w:val="002D16BD"/>
    <w:rsid w:val="002D45D4"/>
    <w:rsid w:val="002D4A1C"/>
    <w:rsid w:val="002D5EA6"/>
    <w:rsid w:val="002E1377"/>
    <w:rsid w:val="002E1882"/>
    <w:rsid w:val="002E1B28"/>
    <w:rsid w:val="002E1F86"/>
    <w:rsid w:val="002E2067"/>
    <w:rsid w:val="002E2D11"/>
    <w:rsid w:val="002E755F"/>
    <w:rsid w:val="002E7ABD"/>
    <w:rsid w:val="002F3AE5"/>
    <w:rsid w:val="002F3F6D"/>
    <w:rsid w:val="00301D81"/>
    <w:rsid w:val="003029B2"/>
    <w:rsid w:val="003042AA"/>
    <w:rsid w:val="00304F73"/>
    <w:rsid w:val="00305933"/>
    <w:rsid w:val="00305DF3"/>
    <w:rsid w:val="00307495"/>
    <w:rsid w:val="00307DD8"/>
    <w:rsid w:val="003101A1"/>
    <w:rsid w:val="00312857"/>
    <w:rsid w:val="00312F7C"/>
    <w:rsid w:val="00314395"/>
    <w:rsid w:val="00314AA5"/>
    <w:rsid w:val="0032132E"/>
    <w:rsid w:val="00323FF4"/>
    <w:rsid w:val="00324EEF"/>
    <w:rsid w:val="003256B6"/>
    <w:rsid w:val="00325A80"/>
    <w:rsid w:val="003334BA"/>
    <w:rsid w:val="00334755"/>
    <w:rsid w:val="003349D1"/>
    <w:rsid w:val="00335398"/>
    <w:rsid w:val="0034134D"/>
    <w:rsid w:val="003459C9"/>
    <w:rsid w:val="00346ADC"/>
    <w:rsid w:val="00347654"/>
    <w:rsid w:val="0034772F"/>
    <w:rsid w:val="0035233C"/>
    <w:rsid w:val="00353F5B"/>
    <w:rsid w:val="00357F2C"/>
    <w:rsid w:val="00370906"/>
    <w:rsid w:val="003725D5"/>
    <w:rsid w:val="003736E2"/>
    <w:rsid w:val="00377926"/>
    <w:rsid w:val="003801CC"/>
    <w:rsid w:val="0038486B"/>
    <w:rsid w:val="00390352"/>
    <w:rsid w:val="00390D4E"/>
    <w:rsid w:val="003929CC"/>
    <w:rsid w:val="00393993"/>
    <w:rsid w:val="0039474E"/>
    <w:rsid w:val="0039486B"/>
    <w:rsid w:val="00396844"/>
    <w:rsid w:val="003A4493"/>
    <w:rsid w:val="003A47AC"/>
    <w:rsid w:val="003A4CF9"/>
    <w:rsid w:val="003B0467"/>
    <w:rsid w:val="003B0E61"/>
    <w:rsid w:val="003B5298"/>
    <w:rsid w:val="003B753B"/>
    <w:rsid w:val="003C0AA6"/>
    <w:rsid w:val="003C340D"/>
    <w:rsid w:val="003C518D"/>
    <w:rsid w:val="003D0B76"/>
    <w:rsid w:val="003D2F6E"/>
    <w:rsid w:val="003D3151"/>
    <w:rsid w:val="003D590C"/>
    <w:rsid w:val="003D7EB7"/>
    <w:rsid w:val="003E03E1"/>
    <w:rsid w:val="003E111E"/>
    <w:rsid w:val="003E1584"/>
    <w:rsid w:val="003E4333"/>
    <w:rsid w:val="003F049F"/>
    <w:rsid w:val="003F04CF"/>
    <w:rsid w:val="003F69D6"/>
    <w:rsid w:val="003F7FE7"/>
    <w:rsid w:val="004010EE"/>
    <w:rsid w:val="00401FE1"/>
    <w:rsid w:val="00402A1D"/>
    <w:rsid w:val="00403F73"/>
    <w:rsid w:val="004054F9"/>
    <w:rsid w:val="00411569"/>
    <w:rsid w:val="00411D6D"/>
    <w:rsid w:val="0041203C"/>
    <w:rsid w:val="00412341"/>
    <w:rsid w:val="004123E7"/>
    <w:rsid w:val="00412834"/>
    <w:rsid w:val="00413AAF"/>
    <w:rsid w:val="00422BD1"/>
    <w:rsid w:val="004234FC"/>
    <w:rsid w:val="0042455E"/>
    <w:rsid w:val="004330AD"/>
    <w:rsid w:val="004366D1"/>
    <w:rsid w:val="0044192E"/>
    <w:rsid w:val="00442530"/>
    <w:rsid w:val="00442725"/>
    <w:rsid w:val="00442F40"/>
    <w:rsid w:val="0044674B"/>
    <w:rsid w:val="0044793B"/>
    <w:rsid w:val="0045072B"/>
    <w:rsid w:val="0045155B"/>
    <w:rsid w:val="00460771"/>
    <w:rsid w:val="00463ED4"/>
    <w:rsid w:val="00464716"/>
    <w:rsid w:val="00465485"/>
    <w:rsid w:val="00466CCF"/>
    <w:rsid w:val="00471BCB"/>
    <w:rsid w:val="00475AD9"/>
    <w:rsid w:val="00475BAC"/>
    <w:rsid w:val="004765CF"/>
    <w:rsid w:val="00476CB1"/>
    <w:rsid w:val="004773B3"/>
    <w:rsid w:val="004779DA"/>
    <w:rsid w:val="004802BA"/>
    <w:rsid w:val="00480829"/>
    <w:rsid w:val="0048091E"/>
    <w:rsid w:val="00481153"/>
    <w:rsid w:val="00481FA1"/>
    <w:rsid w:val="00484C0C"/>
    <w:rsid w:val="00492C37"/>
    <w:rsid w:val="0049408B"/>
    <w:rsid w:val="00494A3F"/>
    <w:rsid w:val="004A0537"/>
    <w:rsid w:val="004A1CBB"/>
    <w:rsid w:val="004A2BDB"/>
    <w:rsid w:val="004A2DD2"/>
    <w:rsid w:val="004A5050"/>
    <w:rsid w:val="004A6361"/>
    <w:rsid w:val="004A6761"/>
    <w:rsid w:val="004B020A"/>
    <w:rsid w:val="004B3B48"/>
    <w:rsid w:val="004B3B4A"/>
    <w:rsid w:val="004B5C6B"/>
    <w:rsid w:val="004C2AE3"/>
    <w:rsid w:val="004D1366"/>
    <w:rsid w:val="004D37B2"/>
    <w:rsid w:val="004D51FE"/>
    <w:rsid w:val="004D5BB2"/>
    <w:rsid w:val="004D6A9E"/>
    <w:rsid w:val="004D7BC5"/>
    <w:rsid w:val="004E15DB"/>
    <w:rsid w:val="004E2274"/>
    <w:rsid w:val="004E28E0"/>
    <w:rsid w:val="004E3773"/>
    <w:rsid w:val="004E38D7"/>
    <w:rsid w:val="004E608B"/>
    <w:rsid w:val="004E6EFB"/>
    <w:rsid w:val="004F036B"/>
    <w:rsid w:val="004F05F5"/>
    <w:rsid w:val="004F2FA8"/>
    <w:rsid w:val="004F712F"/>
    <w:rsid w:val="00502A6C"/>
    <w:rsid w:val="00503C74"/>
    <w:rsid w:val="0050521C"/>
    <w:rsid w:val="00511613"/>
    <w:rsid w:val="005135F7"/>
    <w:rsid w:val="00514F10"/>
    <w:rsid w:val="00515259"/>
    <w:rsid w:val="0051574F"/>
    <w:rsid w:val="00516935"/>
    <w:rsid w:val="00522B44"/>
    <w:rsid w:val="00525164"/>
    <w:rsid w:val="00526F3E"/>
    <w:rsid w:val="0053234E"/>
    <w:rsid w:val="00532C43"/>
    <w:rsid w:val="005352A3"/>
    <w:rsid w:val="00536FEC"/>
    <w:rsid w:val="005370A5"/>
    <w:rsid w:val="0054086B"/>
    <w:rsid w:val="005416E7"/>
    <w:rsid w:val="00542710"/>
    <w:rsid w:val="005454DD"/>
    <w:rsid w:val="00545AC2"/>
    <w:rsid w:val="00545B8F"/>
    <w:rsid w:val="005463A3"/>
    <w:rsid w:val="00551264"/>
    <w:rsid w:val="00553935"/>
    <w:rsid w:val="0055424F"/>
    <w:rsid w:val="00554EB8"/>
    <w:rsid w:val="00555CE5"/>
    <w:rsid w:val="00560CB0"/>
    <w:rsid w:val="00563E55"/>
    <w:rsid w:val="00564DB4"/>
    <w:rsid w:val="00564E19"/>
    <w:rsid w:val="00566EE2"/>
    <w:rsid w:val="00567FE8"/>
    <w:rsid w:val="0057132A"/>
    <w:rsid w:val="005718A3"/>
    <w:rsid w:val="00572341"/>
    <w:rsid w:val="00575002"/>
    <w:rsid w:val="00582E39"/>
    <w:rsid w:val="00585A78"/>
    <w:rsid w:val="005868B4"/>
    <w:rsid w:val="00586F9B"/>
    <w:rsid w:val="0059002F"/>
    <w:rsid w:val="00593A1B"/>
    <w:rsid w:val="00597BF0"/>
    <w:rsid w:val="005A3A37"/>
    <w:rsid w:val="005A3DF2"/>
    <w:rsid w:val="005A50EE"/>
    <w:rsid w:val="005A6051"/>
    <w:rsid w:val="005C1D70"/>
    <w:rsid w:val="005C1F6A"/>
    <w:rsid w:val="005C24D3"/>
    <w:rsid w:val="005C25DF"/>
    <w:rsid w:val="005C53B0"/>
    <w:rsid w:val="005D0E23"/>
    <w:rsid w:val="005D0F72"/>
    <w:rsid w:val="005D3149"/>
    <w:rsid w:val="005D3F7E"/>
    <w:rsid w:val="005D626B"/>
    <w:rsid w:val="005D6C7A"/>
    <w:rsid w:val="005E167E"/>
    <w:rsid w:val="005E314F"/>
    <w:rsid w:val="005E779B"/>
    <w:rsid w:val="005F168A"/>
    <w:rsid w:val="005F3E0E"/>
    <w:rsid w:val="005F500D"/>
    <w:rsid w:val="005F57D9"/>
    <w:rsid w:val="005F625D"/>
    <w:rsid w:val="005F7EDC"/>
    <w:rsid w:val="00602528"/>
    <w:rsid w:val="00607CBB"/>
    <w:rsid w:val="00610AE6"/>
    <w:rsid w:val="006126FD"/>
    <w:rsid w:val="006144A2"/>
    <w:rsid w:val="006152D1"/>
    <w:rsid w:val="006152D5"/>
    <w:rsid w:val="00623796"/>
    <w:rsid w:val="006237F7"/>
    <w:rsid w:val="006307E9"/>
    <w:rsid w:val="006308D7"/>
    <w:rsid w:val="00631007"/>
    <w:rsid w:val="00631BDB"/>
    <w:rsid w:val="00632952"/>
    <w:rsid w:val="0064318F"/>
    <w:rsid w:val="0064374D"/>
    <w:rsid w:val="00643A61"/>
    <w:rsid w:val="0065123F"/>
    <w:rsid w:val="00652759"/>
    <w:rsid w:val="006528AF"/>
    <w:rsid w:val="00654662"/>
    <w:rsid w:val="00654F91"/>
    <w:rsid w:val="00656695"/>
    <w:rsid w:val="00657194"/>
    <w:rsid w:val="0065727F"/>
    <w:rsid w:val="00657324"/>
    <w:rsid w:val="00661DC3"/>
    <w:rsid w:val="006626C2"/>
    <w:rsid w:val="00662790"/>
    <w:rsid w:val="00664C09"/>
    <w:rsid w:val="006667A9"/>
    <w:rsid w:val="006671AF"/>
    <w:rsid w:val="006676B2"/>
    <w:rsid w:val="00667EA6"/>
    <w:rsid w:val="0067073F"/>
    <w:rsid w:val="006714E6"/>
    <w:rsid w:val="006722FB"/>
    <w:rsid w:val="006758FC"/>
    <w:rsid w:val="00675A7B"/>
    <w:rsid w:val="00676F44"/>
    <w:rsid w:val="006808AA"/>
    <w:rsid w:val="00681003"/>
    <w:rsid w:val="00684A50"/>
    <w:rsid w:val="0068536A"/>
    <w:rsid w:val="00690586"/>
    <w:rsid w:val="00692343"/>
    <w:rsid w:val="00693038"/>
    <w:rsid w:val="006956F5"/>
    <w:rsid w:val="00695F91"/>
    <w:rsid w:val="006A1E96"/>
    <w:rsid w:val="006A5CF0"/>
    <w:rsid w:val="006A5E8F"/>
    <w:rsid w:val="006A7737"/>
    <w:rsid w:val="006B542C"/>
    <w:rsid w:val="006C0F91"/>
    <w:rsid w:val="006C41A3"/>
    <w:rsid w:val="006C439F"/>
    <w:rsid w:val="006D0B47"/>
    <w:rsid w:val="006D15BD"/>
    <w:rsid w:val="006D79FC"/>
    <w:rsid w:val="006E05AC"/>
    <w:rsid w:val="006E1F32"/>
    <w:rsid w:val="006E2C26"/>
    <w:rsid w:val="006E365C"/>
    <w:rsid w:val="006E47BF"/>
    <w:rsid w:val="006E757A"/>
    <w:rsid w:val="006E77DA"/>
    <w:rsid w:val="006E780B"/>
    <w:rsid w:val="006F0791"/>
    <w:rsid w:val="006F5C64"/>
    <w:rsid w:val="006F6651"/>
    <w:rsid w:val="00700B3D"/>
    <w:rsid w:val="00702EC3"/>
    <w:rsid w:val="00705E1F"/>
    <w:rsid w:val="00707248"/>
    <w:rsid w:val="0071191C"/>
    <w:rsid w:val="00711D83"/>
    <w:rsid w:val="0071291C"/>
    <w:rsid w:val="00713EE2"/>
    <w:rsid w:val="00723473"/>
    <w:rsid w:val="007254C4"/>
    <w:rsid w:val="0072791F"/>
    <w:rsid w:val="00731C5E"/>
    <w:rsid w:val="007340F2"/>
    <w:rsid w:val="00735BF3"/>
    <w:rsid w:val="00737602"/>
    <w:rsid w:val="00743599"/>
    <w:rsid w:val="0074664D"/>
    <w:rsid w:val="00751A64"/>
    <w:rsid w:val="0075322D"/>
    <w:rsid w:val="00753B3A"/>
    <w:rsid w:val="00754AB6"/>
    <w:rsid w:val="00755954"/>
    <w:rsid w:val="007608E4"/>
    <w:rsid w:val="007644BE"/>
    <w:rsid w:val="0076755D"/>
    <w:rsid w:val="0077017C"/>
    <w:rsid w:val="00771043"/>
    <w:rsid w:val="0077243A"/>
    <w:rsid w:val="00777FD2"/>
    <w:rsid w:val="0078261E"/>
    <w:rsid w:val="0078592E"/>
    <w:rsid w:val="007875F7"/>
    <w:rsid w:val="007877D1"/>
    <w:rsid w:val="00791C5C"/>
    <w:rsid w:val="0079333F"/>
    <w:rsid w:val="00794493"/>
    <w:rsid w:val="00795DFA"/>
    <w:rsid w:val="00796596"/>
    <w:rsid w:val="00796A93"/>
    <w:rsid w:val="007A37E9"/>
    <w:rsid w:val="007A4E8B"/>
    <w:rsid w:val="007B0144"/>
    <w:rsid w:val="007B3F1E"/>
    <w:rsid w:val="007C0C4B"/>
    <w:rsid w:val="007C1AA5"/>
    <w:rsid w:val="007C3147"/>
    <w:rsid w:val="007C3D6B"/>
    <w:rsid w:val="007C599B"/>
    <w:rsid w:val="007D11ED"/>
    <w:rsid w:val="007D685C"/>
    <w:rsid w:val="007D767E"/>
    <w:rsid w:val="007E3DAE"/>
    <w:rsid w:val="007E6A99"/>
    <w:rsid w:val="007F0605"/>
    <w:rsid w:val="007F1576"/>
    <w:rsid w:val="007F3933"/>
    <w:rsid w:val="007F442D"/>
    <w:rsid w:val="007F7A67"/>
    <w:rsid w:val="00800DDB"/>
    <w:rsid w:val="00801C71"/>
    <w:rsid w:val="00802BE1"/>
    <w:rsid w:val="00803848"/>
    <w:rsid w:val="0080550D"/>
    <w:rsid w:val="00811523"/>
    <w:rsid w:val="008118F3"/>
    <w:rsid w:val="0081383C"/>
    <w:rsid w:val="008154C7"/>
    <w:rsid w:val="008159B4"/>
    <w:rsid w:val="008175E6"/>
    <w:rsid w:val="00817E67"/>
    <w:rsid w:val="00822DE2"/>
    <w:rsid w:val="008244A8"/>
    <w:rsid w:val="008253DD"/>
    <w:rsid w:val="00825F1D"/>
    <w:rsid w:val="00827278"/>
    <w:rsid w:val="0083366A"/>
    <w:rsid w:val="0083371E"/>
    <w:rsid w:val="00834E2F"/>
    <w:rsid w:val="00837836"/>
    <w:rsid w:val="00840F60"/>
    <w:rsid w:val="00843816"/>
    <w:rsid w:val="00843A15"/>
    <w:rsid w:val="00844EFB"/>
    <w:rsid w:val="00851B46"/>
    <w:rsid w:val="0085624A"/>
    <w:rsid w:val="00860F5B"/>
    <w:rsid w:val="00866E11"/>
    <w:rsid w:val="008717B0"/>
    <w:rsid w:val="00877147"/>
    <w:rsid w:val="00883CDB"/>
    <w:rsid w:val="008849E8"/>
    <w:rsid w:val="00884F3E"/>
    <w:rsid w:val="008852DE"/>
    <w:rsid w:val="00885B94"/>
    <w:rsid w:val="00886A6C"/>
    <w:rsid w:val="0088782C"/>
    <w:rsid w:val="00887F3D"/>
    <w:rsid w:val="00892650"/>
    <w:rsid w:val="008933EA"/>
    <w:rsid w:val="0089354B"/>
    <w:rsid w:val="00895E7F"/>
    <w:rsid w:val="008A070A"/>
    <w:rsid w:val="008A2BCB"/>
    <w:rsid w:val="008A307E"/>
    <w:rsid w:val="008A376C"/>
    <w:rsid w:val="008A39A8"/>
    <w:rsid w:val="008A3A08"/>
    <w:rsid w:val="008A4E66"/>
    <w:rsid w:val="008A5D4F"/>
    <w:rsid w:val="008A6B60"/>
    <w:rsid w:val="008A785F"/>
    <w:rsid w:val="008A78C8"/>
    <w:rsid w:val="008B03CE"/>
    <w:rsid w:val="008B19B4"/>
    <w:rsid w:val="008B55F2"/>
    <w:rsid w:val="008B646E"/>
    <w:rsid w:val="008B6840"/>
    <w:rsid w:val="008B6908"/>
    <w:rsid w:val="008C2F2C"/>
    <w:rsid w:val="008C36B9"/>
    <w:rsid w:val="008C43EB"/>
    <w:rsid w:val="008C7CDC"/>
    <w:rsid w:val="008D0ED9"/>
    <w:rsid w:val="008D24EE"/>
    <w:rsid w:val="008D34EB"/>
    <w:rsid w:val="008E1869"/>
    <w:rsid w:val="008E48AF"/>
    <w:rsid w:val="008E7199"/>
    <w:rsid w:val="008F0207"/>
    <w:rsid w:val="008F0AA7"/>
    <w:rsid w:val="008F0F90"/>
    <w:rsid w:val="008F32A6"/>
    <w:rsid w:val="008F466D"/>
    <w:rsid w:val="008F57B0"/>
    <w:rsid w:val="008F6333"/>
    <w:rsid w:val="00900C20"/>
    <w:rsid w:val="00905451"/>
    <w:rsid w:val="009071CF"/>
    <w:rsid w:val="009074E4"/>
    <w:rsid w:val="009110B8"/>
    <w:rsid w:val="009137C9"/>
    <w:rsid w:val="009149E2"/>
    <w:rsid w:val="00914D75"/>
    <w:rsid w:val="009158B0"/>
    <w:rsid w:val="0091704D"/>
    <w:rsid w:val="00921489"/>
    <w:rsid w:val="009223B7"/>
    <w:rsid w:val="00925AA4"/>
    <w:rsid w:val="00930C9F"/>
    <w:rsid w:val="00932FB1"/>
    <w:rsid w:val="009331B5"/>
    <w:rsid w:val="00934ADF"/>
    <w:rsid w:val="00936F79"/>
    <w:rsid w:val="00937300"/>
    <w:rsid w:val="009401E2"/>
    <w:rsid w:val="00940DFA"/>
    <w:rsid w:val="00942E43"/>
    <w:rsid w:val="0094561A"/>
    <w:rsid w:val="0095089A"/>
    <w:rsid w:val="00950E20"/>
    <w:rsid w:val="00952341"/>
    <w:rsid w:val="00953086"/>
    <w:rsid w:val="00953C50"/>
    <w:rsid w:val="00953CE2"/>
    <w:rsid w:val="00954DA2"/>
    <w:rsid w:val="009556E0"/>
    <w:rsid w:val="00957BA6"/>
    <w:rsid w:val="00960B0E"/>
    <w:rsid w:val="00961475"/>
    <w:rsid w:val="00965300"/>
    <w:rsid w:val="009655A3"/>
    <w:rsid w:val="009665D9"/>
    <w:rsid w:val="00971022"/>
    <w:rsid w:val="009742E8"/>
    <w:rsid w:val="009753CF"/>
    <w:rsid w:val="00977F96"/>
    <w:rsid w:val="009823E2"/>
    <w:rsid w:val="009836A4"/>
    <w:rsid w:val="00983919"/>
    <w:rsid w:val="00985835"/>
    <w:rsid w:val="00987272"/>
    <w:rsid w:val="009873FD"/>
    <w:rsid w:val="00987C3C"/>
    <w:rsid w:val="009915B1"/>
    <w:rsid w:val="00996B03"/>
    <w:rsid w:val="00997B59"/>
    <w:rsid w:val="009A1B6F"/>
    <w:rsid w:val="009A53D5"/>
    <w:rsid w:val="009A5EAD"/>
    <w:rsid w:val="009A7CB1"/>
    <w:rsid w:val="009B2E04"/>
    <w:rsid w:val="009B3266"/>
    <w:rsid w:val="009B3950"/>
    <w:rsid w:val="009B3AF3"/>
    <w:rsid w:val="009C0137"/>
    <w:rsid w:val="009C0986"/>
    <w:rsid w:val="009C36D8"/>
    <w:rsid w:val="009C3988"/>
    <w:rsid w:val="009C7B46"/>
    <w:rsid w:val="009D02C8"/>
    <w:rsid w:val="009D08FD"/>
    <w:rsid w:val="009D1582"/>
    <w:rsid w:val="009D1A11"/>
    <w:rsid w:val="009D1A3B"/>
    <w:rsid w:val="009D1F33"/>
    <w:rsid w:val="009D3D3E"/>
    <w:rsid w:val="009D5483"/>
    <w:rsid w:val="009D7FF3"/>
    <w:rsid w:val="009E0B49"/>
    <w:rsid w:val="009E0D46"/>
    <w:rsid w:val="009E1526"/>
    <w:rsid w:val="009E32B0"/>
    <w:rsid w:val="009F0B18"/>
    <w:rsid w:val="009F0D80"/>
    <w:rsid w:val="009F3DC7"/>
    <w:rsid w:val="009F7187"/>
    <w:rsid w:val="00A04A84"/>
    <w:rsid w:val="00A04BA6"/>
    <w:rsid w:val="00A0622E"/>
    <w:rsid w:val="00A1010E"/>
    <w:rsid w:val="00A104EF"/>
    <w:rsid w:val="00A128A7"/>
    <w:rsid w:val="00A20BC9"/>
    <w:rsid w:val="00A2394E"/>
    <w:rsid w:val="00A3259C"/>
    <w:rsid w:val="00A3291A"/>
    <w:rsid w:val="00A33550"/>
    <w:rsid w:val="00A34078"/>
    <w:rsid w:val="00A36A38"/>
    <w:rsid w:val="00A370F6"/>
    <w:rsid w:val="00A3759B"/>
    <w:rsid w:val="00A4150C"/>
    <w:rsid w:val="00A467DC"/>
    <w:rsid w:val="00A477A4"/>
    <w:rsid w:val="00A47D9B"/>
    <w:rsid w:val="00A51217"/>
    <w:rsid w:val="00A542D1"/>
    <w:rsid w:val="00A56CEE"/>
    <w:rsid w:val="00A57A9B"/>
    <w:rsid w:val="00A62650"/>
    <w:rsid w:val="00A64E2F"/>
    <w:rsid w:val="00A65013"/>
    <w:rsid w:val="00A65FC2"/>
    <w:rsid w:val="00A66B77"/>
    <w:rsid w:val="00A674B5"/>
    <w:rsid w:val="00A7087F"/>
    <w:rsid w:val="00A70F55"/>
    <w:rsid w:val="00A71681"/>
    <w:rsid w:val="00A72C7A"/>
    <w:rsid w:val="00A84109"/>
    <w:rsid w:val="00A85169"/>
    <w:rsid w:val="00A902BB"/>
    <w:rsid w:val="00A94734"/>
    <w:rsid w:val="00A94B7E"/>
    <w:rsid w:val="00A95848"/>
    <w:rsid w:val="00A9694B"/>
    <w:rsid w:val="00A970AB"/>
    <w:rsid w:val="00A97D61"/>
    <w:rsid w:val="00AA3B92"/>
    <w:rsid w:val="00AA7185"/>
    <w:rsid w:val="00AB5EAC"/>
    <w:rsid w:val="00AC4C44"/>
    <w:rsid w:val="00AD05B4"/>
    <w:rsid w:val="00AD2471"/>
    <w:rsid w:val="00AD3DDA"/>
    <w:rsid w:val="00AD4939"/>
    <w:rsid w:val="00AD6919"/>
    <w:rsid w:val="00AE139B"/>
    <w:rsid w:val="00AE18CB"/>
    <w:rsid w:val="00AE2935"/>
    <w:rsid w:val="00AE34B6"/>
    <w:rsid w:val="00AE5466"/>
    <w:rsid w:val="00AF14A5"/>
    <w:rsid w:val="00AF1796"/>
    <w:rsid w:val="00AF674D"/>
    <w:rsid w:val="00AF7EDE"/>
    <w:rsid w:val="00B00433"/>
    <w:rsid w:val="00B0043C"/>
    <w:rsid w:val="00B009EC"/>
    <w:rsid w:val="00B0225B"/>
    <w:rsid w:val="00B076B9"/>
    <w:rsid w:val="00B10ADB"/>
    <w:rsid w:val="00B11DFC"/>
    <w:rsid w:val="00B135E8"/>
    <w:rsid w:val="00B13B7E"/>
    <w:rsid w:val="00B1559B"/>
    <w:rsid w:val="00B17F6C"/>
    <w:rsid w:val="00B23254"/>
    <w:rsid w:val="00B25F66"/>
    <w:rsid w:val="00B264CC"/>
    <w:rsid w:val="00B302EA"/>
    <w:rsid w:val="00B319AB"/>
    <w:rsid w:val="00B36A69"/>
    <w:rsid w:val="00B36DC2"/>
    <w:rsid w:val="00B36FE5"/>
    <w:rsid w:val="00B401F8"/>
    <w:rsid w:val="00B42295"/>
    <w:rsid w:val="00B44C90"/>
    <w:rsid w:val="00B47404"/>
    <w:rsid w:val="00B5007E"/>
    <w:rsid w:val="00B51872"/>
    <w:rsid w:val="00B52659"/>
    <w:rsid w:val="00B6047F"/>
    <w:rsid w:val="00B61112"/>
    <w:rsid w:val="00B6364B"/>
    <w:rsid w:val="00B65030"/>
    <w:rsid w:val="00B650A5"/>
    <w:rsid w:val="00B70145"/>
    <w:rsid w:val="00B73F84"/>
    <w:rsid w:val="00B76A16"/>
    <w:rsid w:val="00B77E5E"/>
    <w:rsid w:val="00B813EE"/>
    <w:rsid w:val="00B815DC"/>
    <w:rsid w:val="00B839D1"/>
    <w:rsid w:val="00B83BBE"/>
    <w:rsid w:val="00B879AD"/>
    <w:rsid w:val="00B91069"/>
    <w:rsid w:val="00B9200E"/>
    <w:rsid w:val="00B9241D"/>
    <w:rsid w:val="00B95B28"/>
    <w:rsid w:val="00B96208"/>
    <w:rsid w:val="00B972C0"/>
    <w:rsid w:val="00BA0FCB"/>
    <w:rsid w:val="00BA38DC"/>
    <w:rsid w:val="00BA4957"/>
    <w:rsid w:val="00BA6260"/>
    <w:rsid w:val="00BA6860"/>
    <w:rsid w:val="00BA7320"/>
    <w:rsid w:val="00BB4AE7"/>
    <w:rsid w:val="00BC0963"/>
    <w:rsid w:val="00BC2509"/>
    <w:rsid w:val="00BC2722"/>
    <w:rsid w:val="00BC5FAF"/>
    <w:rsid w:val="00BC7363"/>
    <w:rsid w:val="00BC7BD0"/>
    <w:rsid w:val="00BD05B7"/>
    <w:rsid w:val="00BD1A45"/>
    <w:rsid w:val="00BD23F4"/>
    <w:rsid w:val="00BD2BC0"/>
    <w:rsid w:val="00BD2FCA"/>
    <w:rsid w:val="00BD5733"/>
    <w:rsid w:val="00BD6D7D"/>
    <w:rsid w:val="00BE05E5"/>
    <w:rsid w:val="00BE07A6"/>
    <w:rsid w:val="00BE1102"/>
    <w:rsid w:val="00BE146F"/>
    <w:rsid w:val="00BE14D6"/>
    <w:rsid w:val="00BE7F50"/>
    <w:rsid w:val="00BF0461"/>
    <w:rsid w:val="00BF321A"/>
    <w:rsid w:val="00BF497B"/>
    <w:rsid w:val="00BF4ED3"/>
    <w:rsid w:val="00BF5C18"/>
    <w:rsid w:val="00BF73D7"/>
    <w:rsid w:val="00C00698"/>
    <w:rsid w:val="00C00E27"/>
    <w:rsid w:val="00C04D9B"/>
    <w:rsid w:val="00C050EC"/>
    <w:rsid w:val="00C05BE4"/>
    <w:rsid w:val="00C077AE"/>
    <w:rsid w:val="00C079A9"/>
    <w:rsid w:val="00C07EEF"/>
    <w:rsid w:val="00C10BE8"/>
    <w:rsid w:val="00C136CD"/>
    <w:rsid w:val="00C1586F"/>
    <w:rsid w:val="00C15B6B"/>
    <w:rsid w:val="00C15E17"/>
    <w:rsid w:val="00C16DC6"/>
    <w:rsid w:val="00C17FA1"/>
    <w:rsid w:val="00C27ACB"/>
    <w:rsid w:val="00C27C95"/>
    <w:rsid w:val="00C3348F"/>
    <w:rsid w:val="00C342F8"/>
    <w:rsid w:val="00C352BC"/>
    <w:rsid w:val="00C40537"/>
    <w:rsid w:val="00C41B86"/>
    <w:rsid w:val="00C448BE"/>
    <w:rsid w:val="00C44FF5"/>
    <w:rsid w:val="00C47EC9"/>
    <w:rsid w:val="00C50950"/>
    <w:rsid w:val="00C51D0B"/>
    <w:rsid w:val="00C52CA0"/>
    <w:rsid w:val="00C6057D"/>
    <w:rsid w:val="00C60A48"/>
    <w:rsid w:val="00C6109D"/>
    <w:rsid w:val="00C670F6"/>
    <w:rsid w:val="00C67588"/>
    <w:rsid w:val="00C70894"/>
    <w:rsid w:val="00C72D49"/>
    <w:rsid w:val="00C7561E"/>
    <w:rsid w:val="00C77BDA"/>
    <w:rsid w:val="00C806F0"/>
    <w:rsid w:val="00C8787B"/>
    <w:rsid w:val="00C90334"/>
    <w:rsid w:val="00CA13D0"/>
    <w:rsid w:val="00CA1443"/>
    <w:rsid w:val="00CA3441"/>
    <w:rsid w:val="00CA6267"/>
    <w:rsid w:val="00CA64CE"/>
    <w:rsid w:val="00CB20BD"/>
    <w:rsid w:val="00CB2BD7"/>
    <w:rsid w:val="00CB38B4"/>
    <w:rsid w:val="00CB56C1"/>
    <w:rsid w:val="00CC07B8"/>
    <w:rsid w:val="00CC1374"/>
    <w:rsid w:val="00CC38E4"/>
    <w:rsid w:val="00CD0FAF"/>
    <w:rsid w:val="00CD2C47"/>
    <w:rsid w:val="00CD478F"/>
    <w:rsid w:val="00CD578B"/>
    <w:rsid w:val="00CD6CB4"/>
    <w:rsid w:val="00CE0576"/>
    <w:rsid w:val="00CE23E7"/>
    <w:rsid w:val="00CF1C77"/>
    <w:rsid w:val="00CF2441"/>
    <w:rsid w:val="00CF3075"/>
    <w:rsid w:val="00CF34EA"/>
    <w:rsid w:val="00CF3B93"/>
    <w:rsid w:val="00CF4951"/>
    <w:rsid w:val="00CF589F"/>
    <w:rsid w:val="00CF6F52"/>
    <w:rsid w:val="00D04860"/>
    <w:rsid w:val="00D13850"/>
    <w:rsid w:val="00D16400"/>
    <w:rsid w:val="00D21A14"/>
    <w:rsid w:val="00D273EF"/>
    <w:rsid w:val="00D30799"/>
    <w:rsid w:val="00D3374E"/>
    <w:rsid w:val="00D34386"/>
    <w:rsid w:val="00D34C1D"/>
    <w:rsid w:val="00D35ECC"/>
    <w:rsid w:val="00D4314C"/>
    <w:rsid w:val="00D437B7"/>
    <w:rsid w:val="00D45719"/>
    <w:rsid w:val="00D45D0F"/>
    <w:rsid w:val="00D45D98"/>
    <w:rsid w:val="00D46D6E"/>
    <w:rsid w:val="00D516CF"/>
    <w:rsid w:val="00D5423B"/>
    <w:rsid w:val="00D56778"/>
    <w:rsid w:val="00D56888"/>
    <w:rsid w:val="00D6153B"/>
    <w:rsid w:val="00D619F6"/>
    <w:rsid w:val="00D638A2"/>
    <w:rsid w:val="00D651B2"/>
    <w:rsid w:val="00D672F2"/>
    <w:rsid w:val="00D71EFD"/>
    <w:rsid w:val="00D71F19"/>
    <w:rsid w:val="00D75366"/>
    <w:rsid w:val="00D7569E"/>
    <w:rsid w:val="00D75CFB"/>
    <w:rsid w:val="00D75E0D"/>
    <w:rsid w:val="00D82609"/>
    <w:rsid w:val="00D8279C"/>
    <w:rsid w:val="00D863E0"/>
    <w:rsid w:val="00D87605"/>
    <w:rsid w:val="00D87CF0"/>
    <w:rsid w:val="00DA648D"/>
    <w:rsid w:val="00DA7369"/>
    <w:rsid w:val="00DB0197"/>
    <w:rsid w:val="00DB083F"/>
    <w:rsid w:val="00DB0A05"/>
    <w:rsid w:val="00DB3263"/>
    <w:rsid w:val="00DB6AE4"/>
    <w:rsid w:val="00DB7BF7"/>
    <w:rsid w:val="00DC1A00"/>
    <w:rsid w:val="00DC28FC"/>
    <w:rsid w:val="00DC2FB9"/>
    <w:rsid w:val="00DC4306"/>
    <w:rsid w:val="00DC5220"/>
    <w:rsid w:val="00DC6F98"/>
    <w:rsid w:val="00DD702F"/>
    <w:rsid w:val="00DD7036"/>
    <w:rsid w:val="00DD7517"/>
    <w:rsid w:val="00DE1CE0"/>
    <w:rsid w:val="00DE304F"/>
    <w:rsid w:val="00DE431F"/>
    <w:rsid w:val="00DE547A"/>
    <w:rsid w:val="00DE5CD4"/>
    <w:rsid w:val="00DE7D6D"/>
    <w:rsid w:val="00DF3042"/>
    <w:rsid w:val="00DF3DA6"/>
    <w:rsid w:val="00DF4DA6"/>
    <w:rsid w:val="00DF5530"/>
    <w:rsid w:val="00E04A47"/>
    <w:rsid w:val="00E05FFA"/>
    <w:rsid w:val="00E10BB5"/>
    <w:rsid w:val="00E11918"/>
    <w:rsid w:val="00E12115"/>
    <w:rsid w:val="00E12573"/>
    <w:rsid w:val="00E125C1"/>
    <w:rsid w:val="00E13095"/>
    <w:rsid w:val="00E140F3"/>
    <w:rsid w:val="00E14FA8"/>
    <w:rsid w:val="00E175A3"/>
    <w:rsid w:val="00E22C71"/>
    <w:rsid w:val="00E23635"/>
    <w:rsid w:val="00E24FE9"/>
    <w:rsid w:val="00E269F2"/>
    <w:rsid w:val="00E30BC5"/>
    <w:rsid w:val="00E326A2"/>
    <w:rsid w:val="00E40CFE"/>
    <w:rsid w:val="00E4126E"/>
    <w:rsid w:val="00E43086"/>
    <w:rsid w:val="00E455F1"/>
    <w:rsid w:val="00E50198"/>
    <w:rsid w:val="00E506DC"/>
    <w:rsid w:val="00E5138E"/>
    <w:rsid w:val="00E51AFA"/>
    <w:rsid w:val="00E52228"/>
    <w:rsid w:val="00E54BEB"/>
    <w:rsid w:val="00E557F5"/>
    <w:rsid w:val="00E63DB7"/>
    <w:rsid w:val="00E66C47"/>
    <w:rsid w:val="00E66D59"/>
    <w:rsid w:val="00E66EDF"/>
    <w:rsid w:val="00E7205C"/>
    <w:rsid w:val="00E776FB"/>
    <w:rsid w:val="00E77853"/>
    <w:rsid w:val="00E77CE0"/>
    <w:rsid w:val="00E81C84"/>
    <w:rsid w:val="00E848A4"/>
    <w:rsid w:val="00E86700"/>
    <w:rsid w:val="00E86CB8"/>
    <w:rsid w:val="00E87271"/>
    <w:rsid w:val="00E87640"/>
    <w:rsid w:val="00E87C53"/>
    <w:rsid w:val="00E9315A"/>
    <w:rsid w:val="00E95DB8"/>
    <w:rsid w:val="00E96227"/>
    <w:rsid w:val="00EA1A79"/>
    <w:rsid w:val="00EA1BFB"/>
    <w:rsid w:val="00EA2366"/>
    <w:rsid w:val="00EB566E"/>
    <w:rsid w:val="00EB6261"/>
    <w:rsid w:val="00EB715F"/>
    <w:rsid w:val="00EC45CE"/>
    <w:rsid w:val="00EC460C"/>
    <w:rsid w:val="00EC4C86"/>
    <w:rsid w:val="00EC5398"/>
    <w:rsid w:val="00ED22DC"/>
    <w:rsid w:val="00ED3A50"/>
    <w:rsid w:val="00ED7EA3"/>
    <w:rsid w:val="00EE2FB1"/>
    <w:rsid w:val="00EE36AB"/>
    <w:rsid w:val="00EE4DBD"/>
    <w:rsid w:val="00EE4E41"/>
    <w:rsid w:val="00EE4EB1"/>
    <w:rsid w:val="00EE522C"/>
    <w:rsid w:val="00EE7B3B"/>
    <w:rsid w:val="00EF05FD"/>
    <w:rsid w:val="00EF30AC"/>
    <w:rsid w:val="00EF3D0B"/>
    <w:rsid w:val="00EF7853"/>
    <w:rsid w:val="00F014A8"/>
    <w:rsid w:val="00F019B8"/>
    <w:rsid w:val="00F021A8"/>
    <w:rsid w:val="00F06C7A"/>
    <w:rsid w:val="00F13B00"/>
    <w:rsid w:val="00F15796"/>
    <w:rsid w:val="00F168E9"/>
    <w:rsid w:val="00F21D6F"/>
    <w:rsid w:val="00F21E8E"/>
    <w:rsid w:val="00F22778"/>
    <w:rsid w:val="00F23869"/>
    <w:rsid w:val="00F240AF"/>
    <w:rsid w:val="00F24DEC"/>
    <w:rsid w:val="00F254C6"/>
    <w:rsid w:val="00F2793C"/>
    <w:rsid w:val="00F36D85"/>
    <w:rsid w:val="00F461F2"/>
    <w:rsid w:val="00F50E07"/>
    <w:rsid w:val="00F536A7"/>
    <w:rsid w:val="00F53DB2"/>
    <w:rsid w:val="00F553E0"/>
    <w:rsid w:val="00F55ABE"/>
    <w:rsid w:val="00F6142D"/>
    <w:rsid w:val="00F634BC"/>
    <w:rsid w:val="00F63698"/>
    <w:rsid w:val="00F63E4E"/>
    <w:rsid w:val="00F64A3C"/>
    <w:rsid w:val="00F728E3"/>
    <w:rsid w:val="00F75908"/>
    <w:rsid w:val="00F77752"/>
    <w:rsid w:val="00F80CC0"/>
    <w:rsid w:val="00F82980"/>
    <w:rsid w:val="00F83CAD"/>
    <w:rsid w:val="00F8556F"/>
    <w:rsid w:val="00F86994"/>
    <w:rsid w:val="00F870FA"/>
    <w:rsid w:val="00F879DA"/>
    <w:rsid w:val="00F9254E"/>
    <w:rsid w:val="00F95F29"/>
    <w:rsid w:val="00F960DD"/>
    <w:rsid w:val="00FA04C6"/>
    <w:rsid w:val="00FA0ECE"/>
    <w:rsid w:val="00FA47C6"/>
    <w:rsid w:val="00FB0949"/>
    <w:rsid w:val="00FB4DD4"/>
    <w:rsid w:val="00FB6A0D"/>
    <w:rsid w:val="00FB7B8A"/>
    <w:rsid w:val="00FC1CE2"/>
    <w:rsid w:val="00FC214A"/>
    <w:rsid w:val="00FD040B"/>
    <w:rsid w:val="00FD0A46"/>
    <w:rsid w:val="00FD3042"/>
    <w:rsid w:val="00FD5929"/>
    <w:rsid w:val="00FD6B4F"/>
    <w:rsid w:val="00FD72A5"/>
    <w:rsid w:val="00FE1694"/>
    <w:rsid w:val="00FE28E8"/>
    <w:rsid w:val="00FE29F4"/>
    <w:rsid w:val="00FE2B60"/>
    <w:rsid w:val="00FE46B6"/>
    <w:rsid w:val="00FE476F"/>
    <w:rsid w:val="00FE4F3A"/>
    <w:rsid w:val="00FE5C8E"/>
    <w:rsid w:val="00FE7388"/>
    <w:rsid w:val="00FE77B4"/>
    <w:rsid w:val="00FF03E4"/>
    <w:rsid w:val="00FF1BE8"/>
    <w:rsid w:val="00FF2C5B"/>
    <w:rsid w:val="00FF47B6"/>
    <w:rsid w:val="00FF5116"/>
    <w:rsid w:val="00FF5A06"/>
    <w:rsid w:val="00FF790E"/>
    <w:rsid w:val="00FF7D6B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EB04"/>
  <w15:docId w15:val="{BAA271B7-14C3-479C-9320-9E6C3119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9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4B7E"/>
    <w:pPr>
      <w:keepNext/>
      <w:spacing w:line="360" w:lineRule="auto"/>
      <w:jc w:val="center"/>
      <w:outlineLvl w:val="1"/>
    </w:pPr>
    <w:rPr>
      <w:rFonts w:ascii="Lucida Console" w:hAnsi="Lucida Console"/>
      <w:b/>
      <w:lang w:val="el-GR"/>
    </w:rPr>
  </w:style>
  <w:style w:type="paragraph" w:styleId="Heading3">
    <w:name w:val="heading 3"/>
    <w:basedOn w:val="Normal"/>
    <w:next w:val="Normal"/>
    <w:link w:val="Heading3Char"/>
    <w:qFormat/>
    <w:rsid w:val="00A94B7E"/>
    <w:pPr>
      <w:keepNext/>
      <w:jc w:val="both"/>
      <w:outlineLvl w:val="2"/>
    </w:pPr>
    <w:rPr>
      <w:rFonts w:ascii="Arial Narrow" w:hAnsi="Arial Narrow"/>
      <w:b/>
      <w:szCs w:val="20"/>
      <w:u w:val="single"/>
      <w:lang w:val="el-GR"/>
    </w:rPr>
  </w:style>
  <w:style w:type="paragraph" w:styleId="Heading4">
    <w:name w:val="heading 4"/>
    <w:basedOn w:val="Normal"/>
    <w:next w:val="Normal"/>
    <w:link w:val="Heading4Char"/>
    <w:qFormat/>
    <w:rsid w:val="00A94B7E"/>
    <w:pPr>
      <w:keepNext/>
      <w:outlineLvl w:val="3"/>
    </w:pPr>
    <w:rPr>
      <w:rFonts w:ascii="Comic Sans MS" w:hAnsi="Comic Sans MS"/>
      <w:sz w:val="6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94B7E"/>
    <w:pPr>
      <w:keepNext/>
      <w:spacing w:line="360" w:lineRule="auto"/>
      <w:jc w:val="center"/>
      <w:outlineLvl w:val="4"/>
    </w:pPr>
    <w:rPr>
      <w:rFonts w:ascii="Lucida Console" w:hAnsi="Lucida Console" w:cs="Arial"/>
      <w:b/>
      <w:bCs/>
      <w:sz w:val="22"/>
      <w:szCs w:val="22"/>
      <w:lang w:val="el-GR"/>
    </w:rPr>
  </w:style>
  <w:style w:type="paragraph" w:styleId="Heading6">
    <w:name w:val="heading 6"/>
    <w:basedOn w:val="Normal"/>
    <w:next w:val="Normal"/>
    <w:link w:val="Heading6Char"/>
    <w:qFormat/>
    <w:rsid w:val="00A94B7E"/>
    <w:pPr>
      <w:keepNext/>
      <w:spacing w:after="120"/>
      <w:jc w:val="center"/>
      <w:outlineLvl w:val="5"/>
    </w:pPr>
    <w:rPr>
      <w:rFonts w:ascii="Arial" w:hAnsi="Arial"/>
      <w:b/>
      <w:szCs w:val="20"/>
      <w:u w:val="single"/>
      <w:lang w:val="el-GR"/>
    </w:rPr>
  </w:style>
  <w:style w:type="paragraph" w:styleId="Heading7">
    <w:name w:val="heading 7"/>
    <w:basedOn w:val="Normal"/>
    <w:next w:val="Normal"/>
    <w:link w:val="Heading7Char"/>
    <w:qFormat/>
    <w:rsid w:val="00A94B7E"/>
    <w:pPr>
      <w:keepNext/>
      <w:spacing w:before="120" w:after="120"/>
      <w:jc w:val="center"/>
      <w:outlineLvl w:val="6"/>
    </w:pPr>
    <w:rPr>
      <w:rFonts w:ascii="Comic Sans MS" w:hAnsi="Comic Sans MS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B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94B7E"/>
    <w:rPr>
      <w:rFonts w:ascii="Lucida Console" w:eastAsia="Times New Roman" w:hAnsi="Lucida Console" w:cs="Times New Roman"/>
      <w:b/>
      <w:sz w:val="24"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A94B7E"/>
    <w:rPr>
      <w:rFonts w:ascii="Arial Narrow" w:eastAsia="Times New Roman" w:hAnsi="Arial Narrow" w:cs="Times New Roman"/>
      <w:b/>
      <w:sz w:val="24"/>
      <w:szCs w:val="20"/>
      <w:u w:val="single"/>
      <w:lang w:val="el-GR"/>
    </w:rPr>
  </w:style>
  <w:style w:type="character" w:customStyle="1" w:styleId="Heading4Char">
    <w:name w:val="Heading 4 Char"/>
    <w:basedOn w:val="DefaultParagraphFont"/>
    <w:link w:val="Heading4"/>
    <w:rsid w:val="00A94B7E"/>
    <w:rPr>
      <w:rFonts w:ascii="Comic Sans MS" w:eastAsia="Times New Roman" w:hAnsi="Comic Sans MS" w:cs="Times New Roman"/>
      <w:sz w:val="60"/>
      <w:szCs w:val="24"/>
    </w:rPr>
  </w:style>
  <w:style w:type="character" w:customStyle="1" w:styleId="Heading5Char">
    <w:name w:val="Heading 5 Char"/>
    <w:basedOn w:val="DefaultParagraphFont"/>
    <w:link w:val="Heading5"/>
    <w:rsid w:val="00A94B7E"/>
    <w:rPr>
      <w:rFonts w:ascii="Lucida Console" w:eastAsia="Times New Roman" w:hAnsi="Lucida Console" w:cs="Arial"/>
      <w:b/>
      <w:bCs/>
      <w:lang w:val="el-GR"/>
    </w:rPr>
  </w:style>
  <w:style w:type="character" w:customStyle="1" w:styleId="Heading6Char">
    <w:name w:val="Heading 6 Char"/>
    <w:basedOn w:val="DefaultParagraphFont"/>
    <w:link w:val="Heading6"/>
    <w:rsid w:val="00A94B7E"/>
    <w:rPr>
      <w:rFonts w:ascii="Arial" w:eastAsia="Times New Roman" w:hAnsi="Arial" w:cs="Times New Roman"/>
      <w:b/>
      <w:sz w:val="24"/>
      <w:szCs w:val="20"/>
      <w:u w:val="single"/>
      <w:lang w:val="el-GR"/>
    </w:rPr>
  </w:style>
  <w:style w:type="character" w:customStyle="1" w:styleId="Heading7Char">
    <w:name w:val="Heading 7 Char"/>
    <w:basedOn w:val="DefaultParagraphFont"/>
    <w:link w:val="Heading7"/>
    <w:rsid w:val="00A94B7E"/>
    <w:rPr>
      <w:rFonts w:ascii="Comic Sans MS" w:eastAsia="Times New Roman" w:hAnsi="Comic Sans MS" w:cs="Times New Roman"/>
      <w:sz w:val="24"/>
      <w:szCs w:val="24"/>
      <w:u w:val="single"/>
      <w:lang w:val="el-GR"/>
    </w:rPr>
  </w:style>
  <w:style w:type="paragraph" w:styleId="Footer">
    <w:name w:val="footer"/>
    <w:basedOn w:val="Normal"/>
    <w:link w:val="FooterChar"/>
    <w:uiPriority w:val="99"/>
    <w:rsid w:val="00A9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B7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4B7E"/>
  </w:style>
  <w:style w:type="paragraph" w:styleId="BodyTextIndent">
    <w:name w:val="Body Text Indent"/>
    <w:basedOn w:val="Normal"/>
    <w:link w:val="BodyTextIndentChar"/>
    <w:rsid w:val="00A94B7E"/>
    <w:pPr>
      <w:ind w:firstLine="720"/>
      <w:jc w:val="both"/>
    </w:pPr>
    <w:rPr>
      <w:rFonts w:ascii="Arial" w:hAnsi="Arial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94B7E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A94B7E"/>
    <w:pPr>
      <w:jc w:val="both"/>
    </w:pPr>
    <w:rPr>
      <w:rFonts w:ascii="Arial" w:hAnsi="Arial" w:cs="Arial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94B7E"/>
    <w:rPr>
      <w:rFonts w:ascii="Arial" w:eastAsia="Times New Roman" w:hAnsi="Arial" w:cs="Arial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A94B7E"/>
    <w:pPr>
      <w:jc w:val="both"/>
    </w:pPr>
    <w:rPr>
      <w:rFonts w:ascii="Arial" w:hAnsi="Arial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4B7E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A94B7E"/>
    <w:pPr>
      <w:ind w:left="720" w:hanging="720"/>
    </w:pPr>
    <w:rPr>
      <w:rFonts w:ascii="Arial" w:hAnsi="Arial" w:cs="Arial"/>
      <w:sz w:val="22"/>
      <w:szCs w:val="20"/>
      <w:lang w:val="el-GR"/>
    </w:rPr>
  </w:style>
  <w:style w:type="character" w:customStyle="1" w:styleId="BodyTextIndent3Char">
    <w:name w:val="Body Text Indent 3 Char"/>
    <w:basedOn w:val="DefaultParagraphFont"/>
    <w:link w:val="BodyTextIndent3"/>
    <w:rsid w:val="00A94B7E"/>
    <w:rPr>
      <w:rFonts w:ascii="Arial" w:eastAsia="Times New Roman" w:hAnsi="Arial" w:cs="Arial"/>
      <w:szCs w:val="20"/>
      <w:lang w:val="el-GR"/>
    </w:rPr>
  </w:style>
  <w:style w:type="paragraph" w:styleId="BodyTextIndent2">
    <w:name w:val="Body Text Indent 2"/>
    <w:basedOn w:val="Normal"/>
    <w:link w:val="BodyTextIndent2Char"/>
    <w:rsid w:val="00A94B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94B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A94B7E"/>
    <w:pPr>
      <w:jc w:val="center"/>
    </w:pPr>
    <w:rPr>
      <w:rFonts w:ascii="Comic Sans MS" w:hAnsi="Comic Sans MS"/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A94B7E"/>
    <w:rPr>
      <w:rFonts w:ascii="Comic Sans MS" w:eastAsia="Times New Roman" w:hAnsi="Comic Sans MS" w:cs="Times New Roman"/>
      <w:b/>
      <w:sz w:val="24"/>
      <w:szCs w:val="24"/>
      <w:u w:val="single"/>
      <w:lang w:val="el-GR"/>
    </w:rPr>
  </w:style>
  <w:style w:type="paragraph" w:styleId="BlockText">
    <w:name w:val="Block Text"/>
    <w:basedOn w:val="Normal"/>
    <w:rsid w:val="00A94B7E"/>
    <w:pPr>
      <w:spacing w:before="240" w:line="360" w:lineRule="auto"/>
      <w:ind w:left="142" w:right="142"/>
      <w:jc w:val="both"/>
    </w:pPr>
    <w:rPr>
      <w:rFonts w:ascii="Lucida Console" w:hAnsi="Lucida Console"/>
      <w:sz w:val="22"/>
      <w:lang w:val="el-GR"/>
    </w:rPr>
  </w:style>
  <w:style w:type="paragraph" w:styleId="BodyText3">
    <w:name w:val="Body Text 3"/>
    <w:basedOn w:val="Normal"/>
    <w:link w:val="BodyText3Char"/>
    <w:rsid w:val="00A94B7E"/>
    <w:rPr>
      <w:rFonts w:ascii="Comic Sans MS" w:hAnsi="Comic Sans MS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A94B7E"/>
    <w:rPr>
      <w:rFonts w:ascii="Comic Sans MS" w:eastAsia="Times New Roman" w:hAnsi="Comic Sans MS" w:cs="Times New Roman"/>
      <w:szCs w:val="24"/>
    </w:rPr>
  </w:style>
  <w:style w:type="table" w:styleId="TableGrid">
    <w:name w:val="Table Grid"/>
    <w:basedOn w:val="TableNormal"/>
    <w:uiPriority w:val="39"/>
    <w:rsid w:val="00A9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B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B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94B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4B7E"/>
    <w:rPr>
      <w:b/>
      <w:bCs/>
    </w:rPr>
  </w:style>
  <w:style w:type="character" w:styleId="Hyperlink">
    <w:name w:val="Hyperlink"/>
    <w:unhideWhenUsed/>
    <w:rsid w:val="00FF2C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3A15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67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87AF-780F-4029-8ACB-F2EA284F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Eleni Demetriou</cp:lastModifiedBy>
  <cp:revision>2</cp:revision>
  <cp:lastPrinted>2025-11-19T09:26:00Z</cp:lastPrinted>
  <dcterms:created xsi:type="dcterms:W3CDTF">2025-12-08T18:54:00Z</dcterms:created>
  <dcterms:modified xsi:type="dcterms:W3CDTF">2025-12-08T18:54:00Z</dcterms:modified>
</cp:coreProperties>
</file>